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218B" w14:textId="5348935D" w:rsidR="0002108B" w:rsidRPr="009D2F9C" w:rsidRDefault="0002108B" w:rsidP="0002108B">
      <w:pPr>
        <w:rPr>
          <w:rFonts w:cstheme="minorHAnsi"/>
          <w:b/>
          <w:bCs/>
          <w:sz w:val="24"/>
          <w:szCs w:val="24"/>
        </w:rPr>
      </w:pPr>
      <w:r w:rsidRPr="009D2F9C">
        <w:rPr>
          <w:rFonts w:cstheme="minorHAnsi"/>
          <w:b/>
          <w:bCs/>
          <w:sz w:val="24"/>
          <w:szCs w:val="24"/>
        </w:rPr>
        <w:t>To all Members of Morville Parish Council</w:t>
      </w:r>
    </w:p>
    <w:p w14:paraId="1FFE1F40" w14:textId="7A43B860" w:rsidR="0019554C" w:rsidRPr="009D2F9C" w:rsidRDefault="0002108B" w:rsidP="0019554C">
      <w:pPr>
        <w:rPr>
          <w:rFonts w:cstheme="minorHAnsi"/>
          <w:sz w:val="24"/>
          <w:szCs w:val="24"/>
        </w:rPr>
      </w:pPr>
      <w:r w:rsidRPr="009D2F9C">
        <w:rPr>
          <w:rFonts w:cstheme="minorHAnsi"/>
          <w:b/>
          <w:bCs/>
          <w:sz w:val="24"/>
          <w:szCs w:val="24"/>
        </w:rPr>
        <w:t>NOTICE IS HEREBY GIVEN</w:t>
      </w:r>
      <w:r w:rsidRPr="009D2F9C">
        <w:rPr>
          <w:rFonts w:cstheme="minorHAnsi"/>
          <w:sz w:val="24"/>
          <w:szCs w:val="24"/>
        </w:rPr>
        <w:t xml:space="preserve"> </w:t>
      </w:r>
      <w:r w:rsidR="0019554C" w:rsidRPr="009D2F9C">
        <w:rPr>
          <w:rFonts w:cstheme="minorHAnsi"/>
          <w:sz w:val="24"/>
          <w:szCs w:val="24"/>
        </w:rPr>
        <w:t>that an Ordinary Meeting of Morville Parish Council will be held on</w:t>
      </w:r>
      <w:r w:rsidR="00D26F67">
        <w:rPr>
          <w:rFonts w:cstheme="minorHAnsi"/>
          <w:sz w:val="24"/>
          <w:szCs w:val="24"/>
        </w:rPr>
        <w:t xml:space="preserve"> </w:t>
      </w:r>
      <w:r w:rsidR="0019554C" w:rsidRPr="009D2F9C">
        <w:rPr>
          <w:rFonts w:cstheme="minorHAnsi"/>
          <w:sz w:val="24"/>
          <w:szCs w:val="24"/>
        </w:rPr>
        <w:t xml:space="preserve">Monday </w:t>
      </w:r>
      <w:r w:rsidR="00591861">
        <w:rPr>
          <w:rFonts w:cstheme="minorHAnsi"/>
          <w:sz w:val="24"/>
          <w:szCs w:val="24"/>
        </w:rPr>
        <w:t>November</w:t>
      </w:r>
      <w:r w:rsidR="00011F8C">
        <w:rPr>
          <w:rFonts w:cstheme="minorHAnsi"/>
          <w:sz w:val="24"/>
          <w:szCs w:val="24"/>
        </w:rPr>
        <w:t xml:space="preserve"> </w:t>
      </w:r>
      <w:r w:rsidR="00591861">
        <w:rPr>
          <w:rFonts w:cstheme="minorHAnsi"/>
          <w:sz w:val="24"/>
          <w:szCs w:val="24"/>
        </w:rPr>
        <w:t>10th</w:t>
      </w:r>
      <w:r w:rsidR="0019554C" w:rsidRPr="009D2F9C">
        <w:rPr>
          <w:rFonts w:cstheme="minorHAnsi"/>
          <w:sz w:val="24"/>
          <w:szCs w:val="24"/>
        </w:rPr>
        <w:t xml:space="preserve">, </w:t>
      </w:r>
      <w:r w:rsidR="002A44C3">
        <w:rPr>
          <w:rFonts w:cstheme="minorHAnsi"/>
          <w:kern w:val="0"/>
          <w:sz w:val="24"/>
          <w:szCs w:val="24"/>
          <w14:ligatures w14:val="none"/>
        </w:rPr>
        <w:t xml:space="preserve">at </w:t>
      </w:r>
      <w:r w:rsidR="00591861">
        <w:rPr>
          <w:rFonts w:cstheme="minorHAnsi"/>
          <w:kern w:val="0"/>
          <w:sz w:val="24"/>
          <w:szCs w:val="24"/>
          <w14:ligatures w14:val="none"/>
        </w:rPr>
        <w:t>7</w:t>
      </w:r>
      <w:r w:rsidR="002A44C3">
        <w:rPr>
          <w:rFonts w:cstheme="minorHAnsi"/>
          <w:kern w:val="0"/>
          <w:sz w:val="24"/>
          <w:szCs w:val="24"/>
          <w14:ligatures w14:val="none"/>
        </w:rPr>
        <w:t>.</w:t>
      </w:r>
      <w:r w:rsidR="00591861">
        <w:rPr>
          <w:rFonts w:cstheme="minorHAnsi"/>
          <w:kern w:val="0"/>
          <w:sz w:val="24"/>
          <w:szCs w:val="24"/>
          <w14:ligatures w14:val="none"/>
        </w:rPr>
        <w:t>0</w:t>
      </w:r>
      <w:r w:rsidR="002A44C3">
        <w:rPr>
          <w:rFonts w:cstheme="minorHAnsi"/>
          <w:kern w:val="0"/>
          <w:sz w:val="24"/>
          <w:szCs w:val="24"/>
          <w14:ligatures w14:val="none"/>
        </w:rPr>
        <w:t>0</w:t>
      </w:r>
      <w:r w:rsidR="00D26F67">
        <w:rPr>
          <w:rFonts w:cstheme="minorHAnsi"/>
          <w:kern w:val="0"/>
          <w:sz w:val="24"/>
          <w:szCs w:val="24"/>
          <w14:ligatures w14:val="none"/>
        </w:rPr>
        <w:t>pm</w:t>
      </w:r>
      <w:r w:rsidR="002A44C3">
        <w:rPr>
          <w:rFonts w:cstheme="minorHAnsi"/>
          <w:kern w:val="0"/>
          <w:sz w:val="24"/>
          <w:szCs w:val="24"/>
          <w14:ligatures w14:val="none"/>
        </w:rPr>
        <w:t xml:space="preserve"> at Morville Village </w:t>
      </w:r>
      <w:r w:rsidR="00011F8C">
        <w:rPr>
          <w:rFonts w:cstheme="minorHAnsi"/>
          <w:kern w:val="0"/>
          <w:sz w:val="24"/>
          <w:szCs w:val="24"/>
          <w14:ligatures w14:val="none"/>
        </w:rPr>
        <w:t xml:space="preserve">Hall </w:t>
      </w:r>
      <w:r w:rsidR="0019554C" w:rsidRPr="009D2F9C">
        <w:rPr>
          <w:rFonts w:cstheme="minorHAnsi"/>
          <w:sz w:val="24"/>
          <w:szCs w:val="24"/>
        </w:rPr>
        <w:t>and Members are summoned to attend for the purpose of transacting the following business.</w:t>
      </w:r>
    </w:p>
    <w:p w14:paraId="56A21A5B" w14:textId="77777777" w:rsidR="0024417F" w:rsidRPr="009D2F9C" w:rsidRDefault="0024417F" w:rsidP="00A861B1">
      <w:pPr>
        <w:spacing w:after="0" w:line="240" w:lineRule="auto"/>
        <w:rPr>
          <w:rFonts w:cstheme="minorHAnsi"/>
          <w:sz w:val="24"/>
          <w:szCs w:val="24"/>
        </w:rPr>
      </w:pPr>
    </w:p>
    <w:p w14:paraId="5F0F017B" w14:textId="6DD31A3A" w:rsidR="00A861B1" w:rsidRPr="009D2F9C" w:rsidRDefault="0002108B" w:rsidP="00A861B1">
      <w:pPr>
        <w:spacing w:after="0" w:line="240" w:lineRule="auto"/>
        <w:rPr>
          <w:rFonts w:cstheme="minorHAnsi"/>
          <w:sz w:val="24"/>
          <w:szCs w:val="24"/>
        </w:rPr>
      </w:pPr>
      <w:r w:rsidRPr="009D2F9C">
        <w:rPr>
          <w:rFonts w:cstheme="minorHAnsi"/>
          <w:sz w:val="24"/>
          <w:szCs w:val="24"/>
        </w:rPr>
        <w:t>Sarah D Skurr</w:t>
      </w:r>
      <w:r w:rsidR="0091790A" w:rsidRPr="009D2F9C">
        <w:rPr>
          <w:rFonts w:cstheme="minorHAnsi"/>
          <w:sz w:val="24"/>
          <w:szCs w:val="24"/>
        </w:rPr>
        <w:t xml:space="preserve"> </w:t>
      </w:r>
    </w:p>
    <w:p w14:paraId="47D4EE63" w14:textId="7C3116DB" w:rsidR="0002108B" w:rsidRPr="00426E10" w:rsidRDefault="0002108B" w:rsidP="00A861B1">
      <w:pPr>
        <w:spacing w:after="0" w:line="240" w:lineRule="auto"/>
        <w:rPr>
          <w:rFonts w:cstheme="minorHAnsi"/>
          <w:color w:val="EE0000"/>
          <w:sz w:val="24"/>
          <w:szCs w:val="24"/>
        </w:rPr>
      </w:pPr>
      <w:r w:rsidRPr="009D2F9C">
        <w:rPr>
          <w:rFonts w:cstheme="minorHAnsi"/>
          <w:sz w:val="24"/>
          <w:szCs w:val="24"/>
        </w:rPr>
        <w:t>Clerk to the Council</w:t>
      </w:r>
      <w:r w:rsidRPr="009D2F9C">
        <w:rPr>
          <w:rFonts w:cstheme="minorHAnsi"/>
          <w:sz w:val="24"/>
          <w:szCs w:val="24"/>
        </w:rPr>
        <w:tab/>
      </w:r>
      <w:r w:rsidRPr="009D2F9C">
        <w:rPr>
          <w:rFonts w:cstheme="minorHAnsi"/>
          <w:sz w:val="24"/>
          <w:szCs w:val="24"/>
        </w:rPr>
        <w:tab/>
      </w:r>
      <w:r w:rsidRPr="009D2F9C">
        <w:rPr>
          <w:rFonts w:cstheme="minorHAnsi"/>
          <w:sz w:val="24"/>
          <w:szCs w:val="24"/>
        </w:rPr>
        <w:tab/>
      </w:r>
      <w:r w:rsidRPr="009D2F9C">
        <w:rPr>
          <w:rFonts w:cstheme="minorHAnsi"/>
          <w:sz w:val="24"/>
          <w:szCs w:val="24"/>
        </w:rPr>
        <w:tab/>
      </w:r>
      <w:r w:rsidRPr="009D2F9C">
        <w:rPr>
          <w:rFonts w:cstheme="minorHAnsi"/>
          <w:sz w:val="24"/>
          <w:szCs w:val="24"/>
        </w:rPr>
        <w:tab/>
      </w:r>
      <w:r w:rsidRPr="00201B77">
        <w:rPr>
          <w:rFonts w:cstheme="minorHAnsi"/>
          <w:sz w:val="24"/>
          <w:szCs w:val="24"/>
        </w:rPr>
        <w:t>Date</w:t>
      </w:r>
      <w:r w:rsidR="00511DA5" w:rsidRPr="00201B77">
        <w:rPr>
          <w:rFonts w:cstheme="minorHAnsi"/>
          <w:sz w:val="24"/>
          <w:szCs w:val="24"/>
        </w:rPr>
        <w:t xml:space="preserve"> </w:t>
      </w:r>
      <w:r w:rsidR="00111733" w:rsidRPr="00201B77">
        <w:rPr>
          <w:rFonts w:cstheme="minorHAnsi"/>
          <w:sz w:val="24"/>
          <w:szCs w:val="24"/>
        </w:rPr>
        <w:t>0</w:t>
      </w:r>
      <w:r w:rsidR="00201B77" w:rsidRPr="00201B77">
        <w:rPr>
          <w:rFonts w:cstheme="minorHAnsi"/>
          <w:sz w:val="24"/>
          <w:szCs w:val="24"/>
        </w:rPr>
        <w:t>3</w:t>
      </w:r>
      <w:r w:rsidR="00DD50AE" w:rsidRPr="00201B77">
        <w:rPr>
          <w:rFonts w:cstheme="minorHAnsi"/>
          <w:sz w:val="24"/>
          <w:szCs w:val="24"/>
        </w:rPr>
        <w:t>/</w:t>
      </w:r>
      <w:r w:rsidR="00591861" w:rsidRPr="00201B77">
        <w:rPr>
          <w:rFonts w:cstheme="minorHAnsi"/>
          <w:sz w:val="24"/>
          <w:szCs w:val="24"/>
        </w:rPr>
        <w:t>11</w:t>
      </w:r>
      <w:r w:rsidR="00DD50AE" w:rsidRPr="00201B77">
        <w:rPr>
          <w:rFonts w:cstheme="minorHAnsi"/>
          <w:sz w:val="24"/>
          <w:szCs w:val="24"/>
        </w:rPr>
        <w:t>/25</w:t>
      </w:r>
    </w:p>
    <w:p w14:paraId="668206CB" w14:textId="68911386" w:rsidR="0002108B" w:rsidRPr="009D2F9C" w:rsidRDefault="0002108B" w:rsidP="0002108B">
      <w:pPr>
        <w:rPr>
          <w:rFonts w:cstheme="minorHAnsi"/>
          <w:sz w:val="24"/>
          <w:szCs w:val="24"/>
        </w:rPr>
      </w:pPr>
      <w:r w:rsidRPr="009D2F9C">
        <w:rPr>
          <w:rFonts w:cstheme="minorHAnsi"/>
          <w:sz w:val="24"/>
          <w:szCs w:val="24"/>
        </w:rPr>
        <w:t>___________________________________________________________________________</w:t>
      </w:r>
    </w:p>
    <w:p w14:paraId="6EBF5FE9" w14:textId="3C69E278" w:rsidR="004035D1" w:rsidRDefault="008C4F1B" w:rsidP="00180990">
      <w:pPr>
        <w:tabs>
          <w:tab w:val="left" w:pos="2595"/>
        </w:tabs>
        <w:suppressAutoHyphens/>
        <w:spacing w:after="0" w:line="100" w:lineRule="atLeast"/>
        <w:ind w:left="709" w:hanging="993"/>
        <w:rPr>
          <w:rFonts w:eastAsia="Times New Roman" w:cstheme="minorHAnsi"/>
          <w:b/>
          <w:bCs/>
          <w:kern w:val="0"/>
          <w:sz w:val="24"/>
          <w:szCs w:val="24"/>
          <w:lang w:eastAsia="ar-SA"/>
          <w14:ligatures w14:val="none"/>
        </w:rPr>
      </w:pPr>
      <w:r w:rsidRPr="009D2F9C">
        <w:rPr>
          <w:rFonts w:eastAsia="Times New Roman" w:cstheme="minorHAnsi"/>
          <w:b/>
          <w:bCs/>
          <w:kern w:val="0"/>
          <w:sz w:val="24"/>
          <w:szCs w:val="24"/>
          <w:lang w:eastAsia="ar-SA"/>
          <w14:ligatures w14:val="none"/>
        </w:rPr>
        <w:t xml:space="preserve">   </w:t>
      </w:r>
      <w:r w:rsidR="001F6C68" w:rsidRPr="009D2F9C">
        <w:rPr>
          <w:rFonts w:eastAsia="Times New Roman" w:cstheme="minorHAnsi"/>
          <w:b/>
          <w:bCs/>
          <w:kern w:val="0"/>
          <w:sz w:val="24"/>
          <w:szCs w:val="24"/>
          <w:lang w:eastAsia="ar-SA"/>
          <w14:ligatures w14:val="none"/>
        </w:rPr>
        <w:t>2</w:t>
      </w:r>
      <w:r w:rsidR="00B50D40" w:rsidRPr="009D2F9C">
        <w:rPr>
          <w:rFonts w:eastAsia="Times New Roman" w:cstheme="minorHAnsi"/>
          <w:b/>
          <w:bCs/>
          <w:kern w:val="0"/>
          <w:sz w:val="24"/>
          <w:szCs w:val="24"/>
          <w:lang w:eastAsia="ar-SA"/>
          <w14:ligatures w14:val="none"/>
        </w:rPr>
        <w:t>5</w:t>
      </w:r>
      <w:r w:rsidR="001F6C68" w:rsidRPr="009D2F9C">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99</w:t>
      </w:r>
      <w:r w:rsidRPr="009D2F9C">
        <w:rPr>
          <w:rFonts w:eastAsia="Times New Roman" w:cstheme="minorHAnsi"/>
          <w:b/>
          <w:bCs/>
          <w:kern w:val="0"/>
          <w:sz w:val="24"/>
          <w:szCs w:val="24"/>
          <w:lang w:eastAsia="ar-SA"/>
          <w14:ligatures w14:val="none"/>
        </w:rPr>
        <w:tab/>
      </w:r>
      <w:r w:rsidR="001F6C68" w:rsidRPr="009D2F9C">
        <w:rPr>
          <w:rFonts w:eastAsia="Times New Roman" w:cstheme="minorHAnsi"/>
          <w:b/>
          <w:bCs/>
          <w:kern w:val="0"/>
          <w:sz w:val="24"/>
          <w:szCs w:val="24"/>
          <w:lang w:eastAsia="ar-SA"/>
          <w14:ligatures w14:val="none"/>
        </w:rPr>
        <w:t>W</w:t>
      </w:r>
      <w:r w:rsidR="0085620A" w:rsidRPr="009D2F9C">
        <w:rPr>
          <w:rFonts w:eastAsia="Times New Roman" w:cstheme="minorHAnsi"/>
          <w:b/>
          <w:bCs/>
          <w:kern w:val="0"/>
          <w:sz w:val="24"/>
          <w:szCs w:val="24"/>
          <w:lang w:eastAsia="ar-SA"/>
          <w14:ligatures w14:val="none"/>
        </w:rPr>
        <w:t>ELCOME</w:t>
      </w:r>
      <w:r w:rsidR="00F42DA2">
        <w:rPr>
          <w:rFonts w:eastAsia="Times New Roman" w:cstheme="minorHAnsi"/>
          <w:b/>
          <w:bCs/>
          <w:kern w:val="0"/>
          <w:sz w:val="24"/>
          <w:szCs w:val="24"/>
          <w:lang w:eastAsia="ar-SA"/>
          <w14:ligatures w14:val="none"/>
        </w:rPr>
        <w:t xml:space="preserve">            </w:t>
      </w:r>
    </w:p>
    <w:p w14:paraId="579AD08F" w14:textId="77777777" w:rsidR="00E622D0" w:rsidRPr="009D2F9C" w:rsidRDefault="00E622D0" w:rsidP="00180990">
      <w:pPr>
        <w:tabs>
          <w:tab w:val="left" w:pos="2595"/>
        </w:tabs>
        <w:suppressAutoHyphens/>
        <w:spacing w:after="0" w:line="100" w:lineRule="atLeast"/>
        <w:ind w:left="709" w:hanging="993"/>
        <w:rPr>
          <w:rFonts w:eastAsia="Times New Roman" w:cstheme="minorHAnsi"/>
          <w:b/>
          <w:bCs/>
          <w:kern w:val="0"/>
          <w:sz w:val="24"/>
          <w:szCs w:val="24"/>
          <w:lang w:eastAsia="ar-SA"/>
          <w14:ligatures w14:val="none"/>
        </w:rPr>
      </w:pPr>
    </w:p>
    <w:p w14:paraId="59E156C4" w14:textId="42DCBA87" w:rsidR="001F6C68" w:rsidRPr="009D2F9C" w:rsidRDefault="004035D1" w:rsidP="00DE1FDD">
      <w:pPr>
        <w:tabs>
          <w:tab w:val="left" w:pos="2595"/>
        </w:tabs>
        <w:suppressAutoHyphens/>
        <w:spacing w:after="0" w:line="100" w:lineRule="atLeast"/>
        <w:ind w:left="709" w:hanging="993"/>
        <w:rPr>
          <w:rFonts w:eastAsia="Times New Roman" w:cstheme="minorHAnsi"/>
          <w:b/>
          <w:bCs/>
          <w:kern w:val="0"/>
          <w:sz w:val="24"/>
          <w:szCs w:val="24"/>
          <w:lang w:eastAsia="ar-SA"/>
          <w14:ligatures w14:val="none"/>
        </w:rPr>
      </w:pPr>
      <w:r w:rsidRPr="009D2F9C">
        <w:rPr>
          <w:rFonts w:eastAsia="Times New Roman" w:cstheme="minorHAnsi"/>
          <w:b/>
          <w:bCs/>
          <w:kern w:val="0"/>
          <w:sz w:val="24"/>
          <w:szCs w:val="24"/>
          <w:lang w:eastAsia="ar-SA"/>
          <w14:ligatures w14:val="none"/>
        </w:rPr>
        <w:t xml:space="preserve">   25/</w:t>
      </w:r>
      <w:r w:rsidR="00144577">
        <w:rPr>
          <w:rFonts w:eastAsia="Times New Roman" w:cstheme="minorHAnsi"/>
          <w:b/>
          <w:bCs/>
          <w:kern w:val="0"/>
          <w:sz w:val="24"/>
          <w:szCs w:val="24"/>
          <w:lang w:eastAsia="ar-SA"/>
          <w14:ligatures w14:val="none"/>
        </w:rPr>
        <w:t>100</w:t>
      </w:r>
      <w:r w:rsidR="005A7C2B" w:rsidRPr="009D2F9C">
        <w:rPr>
          <w:rFonts w:eastAsia="Times New Roman" w:cstheme="minorHAnsi"/>
          <w:b/>
          <w:bCs/>
          <w:kern w:val="0"/>
          <w:sz w:val="24"/>
          <w:szCs w:val="24"/>
          <w:lang w:eastAsia="ar-SA"/>
          <w14:ligatures w14:val="none"/>
        </w:rPr>
        <w:tab/>
      </w:r>
      <w:r w:rsidR="001F6C68" w:rsidRPr="009D2F9C">
        <w:rPr>
          <w:rFonts w:eastAsia="Times New Roman" w:cstheme="minorHAnsi"/>
          <w:b/>
          <w:bCs/>
          <w:kern w:val="0"/>
          <w:sz w:val="24"/>
          <w:szCs w:val="24"/>
          <w:lang w:eastAsia="ar-SA"/>
          <w14:ligatures w14:val="none"/>
        </w:rPr>
        <w:t>APOLOGIES FOR ABSENCE</w:t>
      </w:r>
      <w:r w:rsidR="00A075CA" w:rsidRPr="009D2F9C">
        <w:rPr>
          <w:rFonts w:eastAsia="Times New Roman" w:cstheme="minorHAnsi"/>
          <w:b/>
          <w:bCs/>
          <w:kern w:val="0"/>
          <w:sz w:val="24"/>
          <w:szCs w:val="24"/>
          <w:lang w:eastAsia="ar-SA"/>
          <w14:ligatures w14:val="none"/>
        </w:rPr>
        <w:t xml:space="preserve"> </w:t>
      </w:r>
    </w:p>
    <w:p w14:paraId="34CA7BEA" w14:textId="6DA5948C" w:rsidR="001F6C68" w:rsidRDefault="001F6C68" w:rsidP="001F6C68">
      <w:pPr>
        <w:tabs>
          <w:tab w:val="left" w:pos="2595"/>
        </w:tabs>
        <w:suppressAutoHyphens/>
        <w:spacing w:after="0" w:line="100" w:lineRule="atLeast"/>
        <w:ind w:left="709"/>
        <w:rPr>
          <w:rFonts w:eastAsia="Times New Roman" w:cstheme="minorHAnsi"/>
          <w:kern w:val="0"/>
          <w:sz w:val="24"/>
          <w:szCs w:val="24"/>
          <w:lang w:eastAsia="ar-SA"/>
          <w14:ligatures w14:val="none"/>
        </w:rPr>
      </w:pPr>
      <w:r w:rsidRPr="009D2F9C">
        <w:rPr>
          <w:rFonts w:eastAsia="Times New Roman" w:cstheme="minorHAnsi"/>
          <w:kern w:val="0"/>
          <w:sz w:val="24"/>
          <w:szCs w:val="24"/>
          <w:lang w:eastAsia="ar-SA"/>
          <w14:ligatures w14:val="none"/>
        </w:rPr>
        <w:t>To receive, consider and note as appropriate, any apologies for absence in accordance with the terms of Section 85(1) of the Local Government Act 1972</w:t>
      </w:r>
    </w:p>
    <w:p w14:paraId="57008A43" w14:textId="77777777" w:rsidR="001F6C68" w:rsidRPr="009D2F9C" w:rsidRDefault="001F6C68" w:rsidP="001F6C68">
      <w:pPr>
        <w:tabs>
          <w:tab w:val="left" w:pos="2595"/>
        </w:tabs>
        <w:suppressAutoHyphens/>
        <w:spacing w:after="0" w:line="100" w:lineRule="atLeast"/>
        <w:ind w:left="709" w:hanging="851"/>
        <w:rPr>
          <w:rFonts w:eastAsia="Times New Roman" w:cstheme="minorHAnsi"/>
          <w:b/>
          <w:bCs/>
          <w:kern w:val="0"/>
          <w:sz w:val="24"/>
          <w:szCs w:val="24"/>
          <w:lang w:eastAsia="ar-SA"/>
          <w14:ligatures w14:val="none"/>
        </w:rPr>
      </w:pPr>
    </w:p>
    <w:p w14:paraId="4AC50667" w14:textId="5F11B00D" w:rsidR="001F6C68" w:rsidRPr="009D2F9C" w:rsidRDefault="001F6C68" w:rsidP="001F6C68">
      <w:pPr>
        <w:tabs>
          <w:tab w:val="left" w:pos="2595"/>
        </w:tabs>
        <w:suppressAutoHyphens/>
        <w:spacing w:after="0" w:line="100" w:lineRule="atLeast"/>
        <w:ind w:left="709" w:hanging="851"/>
        <w:rPr>
          <w:rFonts w:eastAsia="Times New Roman" w:cstheme="minorHAnsi"/>
          <w:kern w:val="0"/>
          <w:sz w:val="24"/>
          <w:szCs w:val="24"/>
          <w:lang w:eastAsia="ar-SA"/>
          <w14:ligatures w14:val="none"/>
        </w:rPr>
      </w:pPr>
      <w:r w:rsidRPr="009D2F9C">
        <w:rPr>
          <w:rFonts w:eastAsia="Times New Roman" w:cstheme="minorHAnsi"/>
          <w:b/>
          <w:bCs/>
          <w:kern w:val="0"/>
          <w:sz w:val="24"/>
          <w:szCs w:val="24"/>
          <w:lang w:eastAsia="ar-SA"/>
          <w14:ligatures w14:val="none"/>
        </w:rPr>
        <w:t>2</w:t>
      </w:r>
      <w:r w:rsidR="00B50D40" w:rsidRPr="009D2F9C">
        <w:rPr>
          <w:rFonts w:eastAsia="Times New Roman" w:cstheme="minorHAnsi"/>
          <w:b/>
          <w:bCs/>
          <w:kern w:val="0"/>
          <w:sz w:val="24"/>
          <w:szCs w:val="24"/>
          <w:lang w:eastAsia="ar-SA"/>
          <w14:ligatures w14:val="none"/>
        </w:rPr>
        <w:t>5</w:t>
      </w:r>
      <w:r w:rsidRPr="009D2F9C">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101</w:t>
      </w:r>
      <w:r w:rsidRPr="009D2F9C">
        <w:rPr>
          <w:rFonts w:eastAsia="Times New Roman" w:cstheme="minorHAnsi"/>
          <w:b/>
          <w:bCs/>
          <w:kern w:val="0"/>
          <w:sz w:val="24"/>
          <w:szCs w:val="24"/>
          <w:lang w:eastAsia="ar-SA"/>
          <w14:ligatures w14:val="none"/>
        </w:rPr>
        <w:tab/>
        <w:t>DISCLOSURE OF PECUNIARY INTERESTS</w:t>
      </w:r>
    </w:p>
    <w:p w14:paraId="03938400" w14:textId="1E2F6EE8" w:rsidR="001F6C68" w:rsidRPr="009D2F9C" w:rsidRDefault="001F6C68" w:rsidP="001F6C68">
      <w:pPr>
        <w:tabs>
          <w:tab w:val="left" w:pos="2595"/>
        </w:tabs>
        <w:suppressAutoHyphens/>
        <w:spacing w:after="0" w:line="100" w:lineRule="atLeast"/>
        <w:ind w:left="709"/>
        <w:rPr>
          <w:rFonts w:eastAsia="Times New Roman" w:cstheme="minorHAnsi"/>
          <w:b/>
          <w:bCs/>
          <w:kern w:val="0"/>
          <w:sz w:val="24"/>
          <w:szCs w:val="24"/>
          <w:lang w:eastAsia="ar-SA"/>
          <w14:ligatures w14:val="none"/>
        </w:rPr>
      </w:pPr>
      <w:r w:rsidRPr="009D2F9C">
        <w:rPr>
          <w:rFonts w:eastAsia="Times New Roman" w:cstheme="minorHAnsi"/>
          <w:kern w:val="0"/>
          <w:sz w:val="24"/>
          <w:szCs w:val="24"/>
          <w:lang w:eastAsia="ar-SA"/>
          <w14:ligatures w14:val="none"/>
        </w:rPr>
        <w:t>Declaration of any disclosable pecuniary interest in a matter to be discussed at the meeting and which is not included in the register of interests. Members should leave the room during the discussion and voting on matters in which they have a disclosable pecuniary interest, whether or not the interest is entered in the register of members’ interests maintained by the Monitoring Officer</w:t>
      </w:r>
      <w:r w:rsidR="00DF00FF" w:rsidRPr="009D2F9C">
        <w:rPr>
          <w:rFonts w:eastAsia="Times New Roman" w:cstheme="minorHAnsi"/>
          <w:kern w:val="0"/>
          <w:sz w:val="24"/>
          <w:szCs w:val="24"/>
          <w:lang w:eastAsia="ar-SA"/>
          <w14:ligatures w14:val="none"/>
        </w:rPr>
        <w:t>.</w:t>
      </w:r>
    </w:p>
    <w:p w14:paraId="4D3B9AAA" w14:textId="77777777" w:rsidR="001F6C68" w:rsidRPr="009D2F9C" w:rsidRDefault="001F6C68" w:rsidP="001F6C68">
      <w:pPr>
        <w:tabs>
          <w:tab w:val="left" w:pos="2595"/>
        </w:tabs>
        <w:suppressAutoHyphens/>
        <w:spacing w:after="0" w:line="100" w:lineRule="atLeast"/>
        <w:ind w:left="709" w:hanging="851"/>
        <w:rPr>
          <w:rFonts w:eastAsia="Times New Roman" w:cstheme="minorHAnsi"/>
          <w:b/>
          <w:bCs/>
          <w:kern w:val="0"/>
          <w:sz w:val="24"/>
          <w:szCs w:val="24"/>
          <w:lang w:eastAsia="ar-SA"/>
          <w14:ligatures w14:val="none"/>
        </w:rPr>
      </w:pPr>
    </w:p>
    <w:p w14:paraId="5D3A5A34" w14:textId="5727FC8F" w:rsidR="001F6C68" w:rsidRPr="009D2F9C" w:rsidRDefault="001F6C68" w:rsidP="001F6C68">
      <w:pPr>
        <w:tabs>
          <w:tab w:val="left" w:pos="2595"/>
        </w:tabs>
        <w:suppressAutoHyphens/>
        <w:spacing w:after="0" w:line="100" w:lineRule="atLeast"/>
        <w:ind w:left="709" w:hanging="851"/>
        <w:rPr>
          <w:rFonts w:eastAsia="Times New Roman" w:cstheme="minorHAnsi"/>
          <w:kern w:val="0"/>
          <w:sz w:val="24"/>
          <w:szCs w:val="24"/>
          <w:lang w:eastAsia="ar-SA"/>
          <w14:ligatures w14:val="none"/>
        </w:rPr>
      </w:pPr>
      <w:bookmarkStart w:id="0" w:name="Bookmark"/>
      <w:r w:rsidRPr="009D2F9C">
        <w:rPr>
          <w:rFonts w:eastAsia="Times New Roman" w:cstheme="minorHAnsi"/>
          <w:b/>
          <w:bCs/>
          <w:kern w:val="0"/>
          <w:sz w:val="24"/>
          <w:szCs w:val="24"/>
          <w:lang w:eastAsia="ar-SA"/>
          <w14:ligatures w14:val="none"/>
        </w:rPr>
        <w:t>2</w:t>
      </w:r>
      <w:r w:rsidR="00B50D40" w:rsidRPr="009D2F9C">
        <w:rPr>
          <w:rFonts w:eastAsia="Times New Roman" w:cstheme="minorHAnsi"/>
          <w:b/>
          <w:bCs/>
          <w:kern w:val="0"/>
          <w:sz w:val="24"/>
          <w:szCs w:val="24"/>
          <w:lang w:eastAsia="ar-SA"/>
          <w14:ligatures w14:val="none"/>
        </w:rPr>
        <w:t>5</w:t>
      </w:r>
      <w:r w:rsidRPr="009D2F9C">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102</w:t>
      </w:r>
      <w:r w:rsidRPr="009D2F9C">
        <w:rPr>
          <w:rFonts w:eastAsia="Times New Roman" w:cstheme="minorHAnsi"/>
          <w:b/>
          <w:bCs/>
          <w:kern w:val="0"/>
          <w:sz w:val="24"/>
          <w:szCs w:val="24"/>
          <w:lang w:eastAsia="ar-SA"/>
          <w14:ligatures w14:val="none"/>
        </w:rPr>
        <w:tab/>
        <w:t>PUBLIC SESSION</w:t>
      </w:r>
    </w:p>
    <w:p w14:paraId="418A1753" w14:textId="1E5A9953" w:rsidR="0002639A" w:rsidRDefault="001F6C68" w:rsidP="0002639A">
      <w:pPr>
        <w:tabs>
          <w:tab w:val="left" w:pos="2595"/>
        </w:tabs>
        <w:suppressAutoHyphens/>
        <w:spacing w:after="0" w:line="100" w:lineRule="atLeast"/>
        <w:ind w:left="709"/>
        <w:rPr>
          <w:rFonts w:eastAsia="Times New Roman" w:cstheme="minorHAnsi"/>
          <w:kern w:val="0"/>
          <w:sz w:val="24"/>
          <w:szCs w:val="24"/>
          <w:lang w:eastAsia="ar-SA"/>
          <w14:ligatures w14:val="none"/>
        </w:rPr>
      </w:pPr>
      <w:r w:rsidRPr="009D2F9C">
        <w:rPr>
          <w:rFonts w:eastAsia="Times New Roman" w:cstheme="minorHAnsi"/>
          <w:kern w:val="0"/>
          <w:sz w:val="24"/>
          <w:szCs w:val="24"/>
          <w:lang w:eastAsia="ar-SA"/>
          <w14:ligatures w14:val="none"/>
        </w:rPr>
        <w:t xml:space="preserve">This is an opportunity </w:t>
      </w:r>
      <w:bookmarkEnd w:id="0"/>
      <w:r w:rsidRPr="009D2F9C">
        <w:rPr>
          <w:rFonts w:eastAsia="Times New Roman" w:cstheme="minorHAnsi"/>
          <w:kern w:val="0"/>
          <w:sz w:val="24"/>
          <w:szCs w:val="24"/>
          <w:lang w:eastAsia="ar-SA"/>
          <w14:ligatures w14:val="none"/>
        </w:rPr>
        <w:t>for members of the public to raise awareness of issues or to ask that the Parish Council considers an item at a future meeting. This is for a period of up to 15 minutes</w:t>
      </w:r>
      <w:r w:rsidR="0002639A">
        <w:rPr>
          <w:rFonts w:eastAsia="Times New Roman" w:cstheme="minorHAnsi"/>
          <w:kern w:val="0"/>
          <w:sz w:val="24"/>
          <w:szCs w:val="24"/>
          <w:lang w:eastAsia="ar-SA"/>
          <w14:ligatures w14:val="none"/>
        </w:rPr>
        <w:t>.</w:t>
      </w:r>
    </w:p>
    <w:p w14:paraId="12C676F1" w14:textId="77777777" w:rsidR="00150B99" w:rsidRDefault="00150B99" w:rsidP="00150B99">
      <w:pPr>
        <w:tabs>
          <w:tab w:val="left" w:pos="2595"/>
        </w:tabs>
        <w:suppressAutoHyphens/>
        <w:spacing w:after="0" w:line="240" w:lineRule="auto"/>
        <w:ind w:left="709"/>
        <w:rPr>
          <w:rFonts w:cstheme="minorHAnsi"/>
          <w:sz w:val="24"/>
          <w:szCs w:val="24"/>
        </w:rPr>
      </w:pPr>
    </w:p>
    <w:p w14:paraId="13777E12" w14:textId="304D0090" w:rsidR="008F08AD" w:rsidRPr="009D2F9C" w:rsidRDefault="001F6C68" w:rsidP="008F08AD">
      <w:pPr>
        <w:suppressAutoHyphens/>
        <w:spacing w:after="0" w:line="100" w:lineRule="atLeast"/>
        <w:ind w:hanging="142"/>
        <w:rPr>
          <w:rFonts w:eastAsia="Times New Roman" w:cstheme="minorHAnsi"/>
          <w:b/>
          <w:bCs/>
          <w:kern w:val="0"/>
          <w:sz w:val="24"/>
          <w:szCs w:val="24"/>
          <w:lang w:eastAsia="ar-SA"/>
          <w14:ligatures w14:val="none"/>
        </w:rPr>
      </w:pPr>
      <w:bookmarkStart w:id="1" w:name="Bookmark1"/>
      <w:r w:rsidRPr="009D2F9C">
        <w:rPr>
          <w:rFonts w:eastAsia="Times New Roman" w:cstheme="minorHAnsi"/>
          <w:b/>
          <w:bCs/>
          <w:kern w:val="0"/>
          <w:sz w:val="24"/>
          <w:szCs w:val="24"/>
          <w:lang w:eastAsia="ar-SA"/>
          <w14:ligatures w14:val="none"/>
        </w:rPr>
        <w:t>2</w:t>
      </w:r>
      <w:r w:rsidR="00B50D40" w:rsidRPr="009D2F9C">
        <w:rPr>
          <w:rFonts w:eastAsia="Times New Roman" w:cstheme="minorHAnsi"/>
          <w:b/>
          <w:bCs/>
          <w:kern w:val="0"/>
          <w:sz w:val="24"/>
          <w:szCs w:val="24"/>
          <w:lang w:eastAsia="ar-SA"/>
          <w14:ligatures w14:val="none"/>
        </w:rPr>
        <w:t>5</w:t>
      </w:r>
      <w:r w:rsidRPr="009D2F9C">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103</w:t>
      </w:r>
      <w:r w:rsidRPr="009D2F9C">
        <w:rPr>
          <w:rFonts w:eastAsia="Times New Roman" w:cstheme="minorHAnsi"/>
          <w:b/>
          <w:bCs/>
          <w:kern w:val="0"/>
          <w:sz w:val="24"/>
          <w:szCs w:val="24"/>
          <w:lang w:eastAsia="ar-SA"/>
          <w14:ligatures w14:val="none"/>
        </w:rPr>
        <w:tab/>
        <w:t>MINUTES OF PREVIOUS COUNCIL MEETING</w:t>
      </w:r>
      <w:r w:rsidR="00E4543E" w:rsidRPr="009D2F9C">
        <w:rPr>
          <w:rFonts w:eastAsia="Times New Roman" w:cstheme="minorHAnsi"/>
          <w:b/>
          <w:bCs/>
          <w:kern w:val="0"/>
          <w:sz w:val="24"/>
          <w:szCs w:val="24"/>
          <w:lang w:eastAsia="ar-SA"/>
          <w14:ligatures w14:val="none"/>
        </w:rPr>
        <w:t>S</w:t>
      </w:r>
      <w:bookmarkStart w:id="2" w:name="_Hlk170827813"/>
      <w:r w:rsidR="008F08AD" w:rsidRPr="009D2F9C">
        <w:rPr>
          <w:rFonts w:eastAsia="Times New Roman" w:cstheme="minorHAnsi"/>
          <w:b/>
          <w:bCs/>
          <w:kern w:val="0"/>
          <w:sz w:val="24"/>
          <w:szCs w:val="24"/>
          <w:lang w:eastAsia="ar-SA"/>
          <w14:ligatures w14:val="none"/>
        </w:rPr>
        <w:tab/>
      </w:r>
    </w:p>
    <w:p w14:paraId="6AFF3998" w14:textId="7359C6A4" w:rsidR="00304B83" w:rsidRPr="009D2F9C" w:rsidRDefault="001F6C68" w:rsidP="00304B83">
      <w:pPr>
        <w:suppressAutoHyphens/>
        <w:spacing w:after="0" w:line="100" w:lineRule="atLeast"/>
        <w:ind w:left="709" w:firstLine="13"/>
        <w:rPr>
          <w:rFonts w:eastAsia="Times New Roman" w:cstheme="minorHAnsi"/>
          <w:kern w:val="0"/>
          <w:sz w:val="24"/>
          <w:szCs w:val="24"/>
          <w:lang w:eastAsia="ar-SA"/>
          <w14:ligatures w14:val="none"/>
        </w:rPr>
      </w:pPr>
      <w:r w:rsidRPr="009D2F9C">
        <w:rPr>
          <w:rFonts w:eastAsia="Times New Roman" w:cstheme="minorHAnsi"/>
          <w:kern w:val="0"/>
          <w:sz w:val="24"/>
          <w:szCs w:val="24"/>
          <w:lang w:eastAsia="ar-SA"/>
          <w14:ligatures w14:val="none"/>
        </w:rPr>
        <w:t xml:space="preserve">To receive and agree the minutes of the Ordinary meeting held on </w:t>
      </w:r>
      <w:bookmarkEnd w:id="2"/>
      <w:r w:rsidR="00ED142B">
        <w:rPr>
          <w:rFonts w:eastAsia="Times New Roman" w:cstheme="minorHAnsi"/>
          <w:kern w:val="0"/>
          <w:sz w:val="24"/>
          <w:szCs w:val="24"/>
          <w:lang w:eastAsia="ar-SA"/>
          <w14:ligatures w14:val="none"/>
        </w:rPr>
        <w:t>1</w:t>
      </w:r>
      <w:r w:rsidR="00ED142B" w:rsidRPr="00ED142B">
        <w:rPr>
          <w:rFonts w:eastAsia="Times New Roman" w:cstheme="minorHAnsi"/>
          <w:kern w:val="0"/>
          <w:sz w:val="24"/>
          <w:szCs w:val="24"/>
          <w:vertAlign w:val="superscript"/>
          <w:lang w:eastAsia="ar-SA"/>
          <w14:ligatures w14:val="none"/>
        </w:rPr>
        <w:t>st</w:t>
      </w:r>
      <w:r w:rsidR="00ED142B">
        <w:rPr>
          <w:rFonts w:eastAsia="Times New Roman" w:cstheme="minorHAnsi"/>
          <w:kern w:val="0"/>
          <w:sz w:val="24"/>
          <w:szCs w:val="24"/>
          <w:lang w:eastAsia="ar-SA"/>
          <w14:ligatures w14:val="none"/>
        </w:rPr>
        <w:t xml:space="preserve"> September</w:t>
      </w:r>
      <w:r w:rsidR="001834DE">
        <w:rPr>
          <w:rFonts w:eastAsia="Times New Roman" w:cstheme="minorHAnsi"/>
          <w:kern w:val="0"/>
          <w:sz w:val="24"/>
          <w:szCs w:val="24"/>
          <w:lang w:eastAsia="ar-SA"/>
          <w14:ligatures w14:val="none"/>
        </w:rPr>
        <w:t xml:space="preserve"> </w:t>
      </w:r>
      <w:r w:rsidR="007E30D2" w:rsidRPr="009D2F9C">
        <w:rPr>
          <w:rFonts w:eastAsia="Times New Roman" w:cstheme="minorHAnsi"/>
          <w:kern w:val="0"/>
          <w:sz w:val="24"/>
          <w:szCs w:val="24"/>
          <w:lang w:eastAsia="ar-SA"/>
          <w14:ligatures w14:val="none"/>
        </w:rPr>
        <w:t>2</w:t>
      </w:r>
      <w:r w:rsidRPr="009D2F9C">
        <w:rPr>
          <w:rFonts w:eastAsia="Times New Roman" w:cstheme="minorHAnsi"/>
          <w:kern w:val="0"/>
          <w:sz w:val="24"/>
          <w:szCs w:val="24"/>
          <w:lang w:eastAsia="ar-SA"/>
          <w14:ligatures w14:val="none"/>
        </w:rPr>
        <w:t>02</w:t>
      </w:r>
      <w:r w:rsidR="003610E5" w:rsidRPr="009D2F9C">
        <w:rPr>
          <w:rFonts w:eastAsia="Times New Roman" w:cstheme="minorHAnsi"/>
          <w:kern w:val="0"/>
          <w:sz w:val="24"/>
          <w:szCs w:val="24"/>
          <w:lang w:eastAsia="ar-SA"/>
          <w14:ligatures w14:val="none"/>
        </w:rPr>
        <w:t>5</w:t>
      </w:r>
      <w:r w:rsidR="00163979">
        <w:rPr>
          <w:rFonts w:eastAsia="Times New Roman" w:cstheme="minorHAnsi"/>
          <w:kern w:val="0"/>
          <w:sz w:val="24"/>
          <w:szCs w:val="24"/>
          <w:lang w:eastAsia="ar-SA"/>
          <w14:ligatures w14:val="none"/>
        </w:rPr>
        <w:t xml:space="preserve"> </w:t>
      </w:r>
      <w:r w:rsidR="00304B83" w:rsidRPr="009D2F9C">
        <w:rPr>
          <w:rFonts w:eastAsia="Times New Roman" w:cstheme="minorHAnsi"/>
          <w:kern w:val="0"/>
          <w:sz w:val="24"/>
          <w:szCs w:val="24"/>
          <w:lang w:eastAsia="ar-SA"/>
          <w14:ligatures w14:val="none"/>
        </w:rPr>
        <w:t xml:space="preserve"> </w:t>
      </w:r>
    </w:p>
    <w:p w14:paraId="7DDAE674" w14:textId="355E80F9" w:rsidR="005C42B2" w:rsidRPr="006E1025" w:rsidRDefault="002A44C3" w:rsidP="00304B83">
      <w:pPr>
        <w:suppressAutoHyphens/>
        <w:spacing w:after="0" w:line="100" w:lineRule="atLeast"/>
        <w:ind w:left="709" w:firstLine="13"/>
        <w:rPr>
          <w:rFonts w:eastAsia="Times New Roman" w:cstheme="minorHAnsi"/>
          <w:kern w:val="0"/>
          <w:sz w:val="24"/>
          <w:szCs w:val="24"/>
          <w:lang w:eastAsia="ar-SA"/>
          <w14:ligatures w14:val="none"/>
        </w:rPr>
      </w:pPr>
      <w:r w:rsidRPr="006E1025">
        <w:rPr>
          <w:rFonts w:eastAsia="Times New Roman" w:cstheme="minorHAnsi"/>
          <w:kern w:val="0"/>
          <w:sz w:val="24"/>
          <w:szCs w:val="24"/>
          <w:lang w:eastAsia="ar-SA"/>
          <w14:ligatures w14:val="none"/>
        </w:rPr>
        <w:t>(</w:t>
      </w:r>
      <w:r w:rsidR="00A52C7E" w:rsidRPr="006E1025">
        <w:rPr>
          <w:rFonts w:eastAsia="Times New Roman" w:cstheme="minorHAnsi"/>
          <w:kern w:val="0"/>
          <w:sz w:val="24"/>
          <w:szCs w:val="24"/>
          <w:lang w:eastAsia="ar-SA"/>
          <w14:ligatures w14:val="none"/>
        </w:rPr>
        <w:t>A</w:t>
      </w:r>
      <w:r w:rsidRPr="006E1025">
        <w:rPr>
          <w:rFonts w:eastAsia="Times New Roman" w:cstheme="minorHAnsi"/>
          <w:kern w:val="0"/>
          <w:sz w:val="24"/>
          <w:szCs w:val="24"/>
          <w:lang w:eastAsia="ar-SA"/>
          <w14:ligatures w14:val="none"/>
        </w:rPr>
        <w:t>nnex A)</w:t>
      </w:r>
    </w:p>
    <w:p w14:paraId="48A660F3" w14:textId="45756BA5" w:rsidR="00D6649C" w:rsidRPr="009D2F9C" w:rsidRDefault="00D6649C" w:rsidP="008F08AD">
      <w:pPr>
        <w:suppressAutoHyphens/>
        <w:spacing w:after="0" w:line="100" w:lineRule="atLeast"/>
        <w:ind w:hanging="142"/>
        <w:rPr>
          <w:rFonts w:eastAsia="Times New Roman" w:cstheme="minorHAnsi"/>
          <w:kern w:val="0"/>
          <w:sz w:val="24"/>
          <w:szCs w:val="24"/>
          <w:lang w:eastAsia="ar-SA"/>
          <w14:ligatures w14:val="none"/>
        </w:rPr>
      </w:pPr>
    </w:p>
    <w:p w14:paraId="2E84E67D" w14:textId="30704FD7" w:rsidR="00D6649C" w:rsidRPr="009D2F9C" w:rsidRDefault="001F6C68" w:rsidP="00D6649C">
      <w:pPr>
        <w:tabs>
          <w:tab w:val="left" w:pos="2595"/>
        </w:tabs>
        <w:suppressAutoHyphens/>
        <w:spacing w:after="0" w:line="100" w:lineRule="atLeast"/>
        <w:ind w:left="709" w:hanging="851"/>
        <w:rPr>
          <w:rFonts w:eastAsia="Times New Roman" w:cstheme="minorHAnsi"/>
          <w:b/>
          <w:bCs/>
          <w:kern w:val="0"/>
          <w:sz w:val="24"/>
          <w:szCs w:val="24"/>
          <w:lang w:eastAsia="ar-SA"/>
          <w14:ligatures w14:val="none"/>
        </w:rPr>
      </w:pPr>
      <w:r w:rsidRPr="009D2F9C">
        <w:rPr>
          <w:rFonts w:eastAsia="Times New Roman" w:cstheme="minorHAnsi"/>
          <w:b/>
          <w:bCs/>
          <w:kern w:val="0"/>
          <w:sz w:val="24"/>
          <w:szCs w:val="24"/>
          <w:lang w:eastAsia="ar-SA"/>
          <w14:ligatures w14:val="none"/>
        </w:rPr>
        <w:t>2</w:t>
      </w:r>
      <w:r w:rsidR="00B50D40" w:rsidRPr="009D2F9C">
        <w:rPr>
          <w:rFonts w:eastAsia="Times New Roman" w:cstheme="minorHAnsi"/>
          <w:b/>
          <w:bCs/>
          <w:kern w:val="0"/>
          <w:sz w:val="24"/>
          <w:szCs w:val="24"/>
          <w:lang w:eastAsia="ar-SA"/>
          <w14:ligatures w14:val="none"/>
        </w:rPr>
        <w:t>5</w:t>
      </w:r>
      <w:r w:rsidRPr="009D2F9C">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104</w:t>
      </w:r>
      <w:r w:rsidR="00D11D48">
        <w:rPr>
          <w:rFonts w:eastAsia="Times New Roman" w:cstheme="minorHAnsi"/>
          <w:b/>
          <w:bCs/>
          <w:kern w:val="0"/>
          <w:sz w:val="24"/>
          <w:szCs w:val="24"/>
          <w:lang w:eastAsia="ar-SA"/>
          <w14:ligatures w14:val="none"/>
        </w:rPr>
        <w:tab/>
      </w:r>
      <w:r w:rsidRPr="009D2F9C">
        <w:rPr>
          <w:rFonts w:eastAsia="Times New Roman" w:cstheme="minorHAnsi"/>
          <w:b/>
          <w:bCs/>
          <w:kern w:val="0"/>
          <w:sz w:val="24"/>
          <w:szCs w:val="24"/>
          <w:lang w:eastAsia="ar-SA"/>
          <w14:ligatures w14:val="none"/>
        </w:rPr>
        <w:t>MATTERS ARISING FROM PREVIOUS MINUTES</w:t>
      </w:r>
      <w:bookmarkStart w:id="3" w:name="_Hlk170828268"/>
    </w:p>
    <w:p w14:paraId="2F1B1103" w14:textId="2A529698" w:rsidR="001F6C68" w:rsidRPr="009D2F9C" w:rsidRDefault="00D6649C" w:rsidP="00E622D0">
      <w:pPr>
        <w:tabs>
          <w:tab w:val="left" w:pos="2595"/>
        </w:tabs>
        <w:suppressAutoHyphens/>
        <w:spacing w:after="0" w:line="100" w:lineRule="atLeast"/>
        <w:ind w:left="709" w:hanging="993"/>
        <w:rPr>
          <w:rFonts w:eastAsia="Times New Roman" w:cstheme="minorHAnsi"/>
          <w:kern w:val="0"/>
          <w:sz w:val="24"/>
          <w:szCs w:val="24"/>
          <w:lang w:eastAsia="ar-SA"/>
          <w14:ligatures w14:val="none"/>
        </w:rPr>
      </w:pPr>
      <w:r w:rsidRPr="009D2F9C">
        <w:rPr>
          <w:rFonts w:eastAsia="Times New Roman" w:cstheme="minorHAnsi"/>
          <w:b/>
          <w:bCs/>
          <w:kern w:val="0"/>
          <w:sz w:val="24"/>
          <w:szCs w:val="24"/>
          <w:lang w:eastAsia="ar-SA"/>
          <w14:ligatures w14:val="none"/>
        </w:rPr>
        <w:tab/>
      </w:r>
      <w:r w:rsidR="001F6C68" w:rsidRPr="009D2F9C">
        <w:rPr>
          <w:rFonts w:eastAsia="Times New Roman" w:cstheme="minorHAnsi"/>
          <w:kern w:val="0"/>
          <w:sz w:val="24"/>
          <w:szCs w:val="24"/>
          <w:lang w:eastAsia="ar-SA"/>
          <w14:ligatures w14:val="none"/>
        </w:rPr>
        <w:t xml:space="preserve">To consider actions and matters arising from the </w:t>
      </w:r>
      <w:r w:rsidR="005C42B2" w:rsidRPr="009D2F9C">
        <w:rPr>
          <w:rFonts w:eastAsia="Times New Roman" w:cstheme="minorHAnsi"/>
          <w:kern w:val="0"/>
          <w:sz w:val="24"/>
          <w:szCs w:val="24"/>
          <w:lang w:eastAsia="ar-SA"/>
          <w14:ligatures w14:val="none"/>
        </w:rPr>
        <w:t xml:space="preserve">minutes of the Ordinary meeting held on </w:t>
      </w:r>
      <w:r w:rsidR="00ED142B">
        <w:rPr>
          <w:rFonts w:eastAsia="Times New Roman" w:cstheme="minorHAnsi"/>
          <w:kern w:val="0"/>
          <w:sz w:val="24"/>
          <w:szCs w:val="24"/>
          <w:lang w:eastAsia="ar-SA"/>
          <w14:ligatures w14:val="none"/>
        </w:rPr>
        <w:t>1</w:t>
      </w:r>
      <w:r w:rsidR="00ED142B" w:rsidRPr="00ED142B">
        <w:rPr>
          <w:rFonts w:eastAsia="Times New Roman" w:cstheme="minorHAnsi"/>
          <w:kern w:val="0"/>
          <w:sz w:val="24"/>
          <w:szCs w:val="24"/>
          <w:vertAlign w:val="superscript"/>
          <w:lang w:eastAsia="ar-SA"/>
          <w14:ligatures w14:val="none"/>
        </w:rPr>
        <w:t>st</w:t>
      </w:r>
      <w:r w:rsidR="00ED142B">
        <w:rPr>
          <w:rFonts w:eastAsia="Times New Roman" w:cstheme="minorHAnsi"/>
          <w:kern w:val="0"/>
          <w:sz w:val="24"/>
          <w:szCs w:val="24"/>
          <w:lang w:eastAsia="ar-SA"/>
          <w14:ligatures w14:val="none"/>
        </w:rPr>
        <w:t xml:space="preserve"> September</w:t>
      </w:r>
      <w:r w:rsidR="00346B4D" w:rsidRPr="009D2F9C">
        <w:rPr>
          <w:rFonts w:eastAsia="Times New Roman" w:cstheme="minorHAnsi"/>
          <w:kern w:val="0"/>
          <w:sz w:val="24"/>
          <w:szCs w:val="24"/>
          <w:lang w:eastAsia="ar-SA"/>
          <w14:ligatures w14:val="none"/>
        </w:rPr>
        <w:t xml:space="preserve"> 2025</w:t>
      </w:r>
      <w:r w:rsidR="00121B7A">
        <w:rPr>
          <w:rFonts w:eastAsia="Times New Roman" w:cstheme="minorHAnsi"/>
          <w:kern w:val="0"/>
          <w:sz w:val="24"/>
          <w:szCs w:val="24"/>
          <w:lang w:eastAsia="ar-SA"/>
          <w14:ligatures w14:val="none"/>
        </w:rPr>
        <w:t xml:space="preserve"> and not covered el</w:t>
      </w:r>
      <w:r w:rsidR="00347288">
        <w:rPr>
          <w:rFonts w:eastAsia="Times New Roman" w:cstheme="minorHAnsi"/>
          <w:kern w:val="0"/>
          <w:sz w:val="24"/>
          <w:szCs w:val="24"/>
          <w:lang w:eastAsia="ar-SA"/>
          <w14:ligatures w14:val="none"/>
        </w:rPr>
        <w:t>sewhere on the agenda.</w:t>
      </w:r>
      <w:r w:rsidR="00E622D0" w:rsidRPr="00E622D0">
        <w:rPr>
          <w:rFonts w:eastAsia="Times New Roman" w:cstheme="minorHAnsi"/>
          <w:b/>
          <w:bCs/>
          <w:color w:val="EE0000"/>
          <w:kern w:val="0"/>
          <w:sz w:val="24"/>
          <w:szCs w:val="24"/>
          <w:lang w:eastAsia="ar-SA"/>
          <w14:ligatures w14:val="none"/>
        </w:rPr>
        <w:t xml:space="preserve"> </w:t>
      </w:r>
    </w:p>
    <w:bookmarkEnd w:id="3"/>
    <w:p w14:paraId="6413375C" w14:textId="1E90FA62" w:rsidR="00595312" w:rsidRPr="009D2F9C" w:rsidRDefault="00595312" w:rsidP="00595312">
      <w:pPr>
        <w:suppressAutoHyphens/>
        <w:spacing w:after="0" w:line="100" w:lineRule="atLeast"/>
        <w:rPr>
          <w:rFonts w:eastAsia="Times New Roman" w:cstheme="minorHAnsi"/>
          <w:color w:val="FF0000"/>
          <w:kern w:val="0"/>
          <w:sz w:val="24"/>
          <w:szCs w:val="24"/>
          <w:lang w:eastAsia="ar-SA"/>
          <w14:ligatures w14:val="none"/>
        </w:rPr>
      </w:pPr>
      <w:r w:rsidRPr="009D2F9C">
        <w:rPr>
          <w:rFonts w:eastAsia="Times New Roman" w:cstheme="minorHAnsi"/>
          <w:color w:val="FF0000"/>
          <w:kern w:val="0"/>
          <w:sz w:val="24"/>
          <w:szCs w:val="24"/>
          <w:lang w:eastAsia="ar-SA"/>
          <w14:ligatures w14:val="none"/>
        </w:rPr>
        <w:tab/>
      </w:r>
    </w:p>
    <w:p w14:paraId="3946BD62" w14:textId="048D248D" w:rsidR="00F65511" w:rsidRPr="009D2F9C" w:rsidRDefault="00F63509" w:rsidP="00F65511">
      <w:pPr>
        <w:suppressAutoHyphens/>
        <w:spacing w:after="0" w:line="100" w:lineRule="atLeast"/>
        <w:ind w:hanging="142"/>
        <w:rPr>
          <w:rFonts w:eastAsia="Times New Roman" w:cstheme="minorHAnsi"/>
          <w:kern w:val="0"/>
          <w:sz w:val="24"/>
          <w:szCs w:val="24"/>
          <w:lang w:eastAsia="ar-SA"/>
          <w14:ligatures w14:val="none"/>
        </w:rPr>
      </w:pPr>
      <w:r>
        <w:rPr>
          <w:rFonts w:eastAsia="Times New Roman" w:cstheme="minorHAnsi"/>
          <w:b/>
          <w:bCs/>
          <w:kern w:val="0"/>
          <w:sz w:val="24"/>
          <w:szCs w:val="24"/>
          <w:lang w:eastAsia="ar-SA"/>
          <w14:ligatures w14:val="none"/>
        </w:rPr>
        <w:t>25/</w:t>
      </w:r>
      <w:r w:rsidR="00144577">
        <w:rPr>
          <w:rFonts w:eastAsia="Times New Roman" w:cstheme="minorHAnsi"/>
          <w:b/>
          <w:bCs/>
          <w:kern w:val="0"/>
          <w:sz w:val="24"/>
          <w:szCs w:val="24"/>
          <w:lang w:eastAsia="ar-SA"/>
          <w14:ligatures w14:val="none"/>
        </w:rPr>
        <w:t>105</w:t>
      </w:r>
      <w:r>
        <w:rPr>
          <w:rFonts w:eastAsia="Times New Roman" w:cstheme="minorHAnsi"/>
          <w:b/>
          <w:bCs/>
          <w:kern w:val="0"/>
          <w:sz w:val="24"/>
          <w:szCs w:val="24"/>
          <w:lang w:eastAsia="ar-SA"/>
          <w14:ligatures w14:val="none"/>
        </w:rPr>
        <w:tab/>
      </w:r>
      <w:r w:rsidR="00F65511" w:rsidRPr="009D2F9C">
        <w:rPr>
          <w:rFonts w:eastAsia="Times New Roman" w:cstheme="minorHAnsi"/>
          <w:b/>
          <w:bCs/>
          <w:kern w:val="0"/>
          <w:sz w:val="24"/>
          <w:szCs w:val="24"/>
          <w:lang w:eastAsia="ar-SA"/>
          <w14:ligatures w14:val="none"/>
        </w:rPr>
        <w:t>SHROPSHIRE COUNCILLOR’S REPORT</w:t>
      </w:r>
    </w:p>
    <w:p w14:paraId="69DC2AA5" w14:textId="6A41C888" w:rsidR="00F65511" w:rsidRDefault="00F65511" w:rsidP="00F65511">
      <w:pPr>
        <w:suppressAutoHyphens/>
        <w:spacing w:after="0" w:line="100" w:lineRule="atLeast"/>
        <w:ind w:left="709"/>
        <w:rPr>
          <w:rFonts w:eastAsia="Times New Roman" w:cstheme="minorHAnsi"/>
          <w:kern w:val="0"/>
          <w:sz w:val="24"/>
          <w:szCs w:val="24"/>
          <w:lang w:eastAsia="ar-SA"/>
          <w14:ligatures w14:val="none"/>
        </w:rPr>
      </w:pPr>
      <w:r w:rsidRPr="009D2F9C">
        <w:rPr>
          <w:rFonts w:eastAsia="Times New Roman" w:cstheme="minorHAnsi"/>
          <w:kern w:val="0"/>
          <w:sz w:val="24"/>
          <w:szCs w:val="24"/>
          <w:lang w:eastAsia="ar-SA"/>
          <w14:ligatures w14:val="none"/>
        </w:rPr>
        <w:t xml:space="preserve">To receive a report from Shropshire Councillor, </w:t>
      </w:r>
      <w:r w:rsidR="008A5D60">
        <w:rPr>
          <w:rFonts w:eastAsia="Times New Roman" w:cstheme="minorHAnsi"/>
          <w:kern w:val="0"/>
          <w:sz w:val="24"/>
          <w:szCs w:val="24"/>
          <w:lang w:eastAsia="ar-SA"/>
          <w14:ligatures w14:val="none"/>
        </w:rPr>
        <w:t>George</w:t>
      </w:r>
      <w:r w:rsidR="00FC0E76">
        <w:rPr>
          <w:rFonts w:eastAsia="Times New Roman" w:cstheme="minorHAnsi"/>
          <w:kern w:val="0"/>
          <w:sz w:val="24"/>
          <w:szCs w:val="24"/>
          <w:lang w:eastAsia="ar-SA"/>
          <w14:ligatures w14:val="none"/>
        </w:rPr>
        <w:t xml:space="preserve"> Hol</w:t>
      </w:r>
      <w:r w:rsidR="004125EC">
        <w:rPr>
          <w:rFonts w:eastAsia="Times New Roman" w:cstheme="minorHAnsi"/>
          <w:kern w:val="0"/>
          <w:sz w:val="24"/>
          <w:szCs w:val="24"/>
          <w:lang w:eastAsia="ar-SA"/>
          <w14:ligatures w14:val="none"/>
        </w:rPr>
        <w:t>l</w:t>
      </w:r>
      <w:r w:rsidR="00FC0E76">
        <w:rPr>
          <w:rFonts w:eastAsia="Times New Roman" w:cstheme="minorHAnsi"/>
          <w:kern w:val="0"/>
          <w:sz w:val="24"/>
          <w:szCs w:val="24"/>
          <w:lang w:eastAsia="ar-SA"/>
          <w14:ligatures w14:val="none"/>
        </w:rPr>
        <w:t xml:space="preserve">yhead </w:t>
      </w:r>
      <w:r w:rsidRPr="009D2F9C">
        <w:rPr>
          <w:rFonts w:eastAsia="Times New Roman" w:cstheme="minorHAnsi"/>
          <w:kern w:val="0"/>
          <w:sz w:val="24"/>
          <w:szCs w:val="24"/>
          <w:lang w:eastAsia="ar-SA"/>
          <w14:ligatures w14:val="none"/>
        </w:rPr>
        <w:t>on Shropshire Council matters specifically relating to Morville parish</w:t>
      </w:r>
    </w:p>
    <w:p w14:paraId="22C4A034" w14:textId="77777777" w:rsidR="00DC2B54" w:rsidRDefault="00DC2B54" w:rsidP="00F65511">
      <w:pPr>
        <w:suppressAutoHyphens/>
        <w:spacing w:after="0" w:line="100" w:lineRule="atLeast"/>
        <w:ind w:left="709"/>
        <w:rPr>
          <w:rFonts w:eastAsia="Times New Roman" w:cstheme="minorHAnsi"/>
          <w:kern w:val="0"/>
          <w:sz w:val="24"/>
          <w:szCs w:val="24"/>
          <w:lang w:eastAsia="ar-SA"/>
          <w14:ligatures w14:val="none"/>
        </w:rPr>
      </w:pPr>
    </w:p>
    <w:p w14:paraId="5B91FF16" w14:textId="6FF855BC" w:rsidR="00DC2B54" w:rsidRPr="009D2F9C" w:rsidRDefault="00DC2B54" w:rsidP="00DC2B54">
      <w:pPr>
        <w:suppressAutoHyphens/>
        <w:spacing w:after="0" w:line="100" w:lineRule="atLeast"/>
        <w:ind w:hanging="142"/>
        <w:rPr>
          <w:rFonts w:eastAsia="Times New Roman" w:cstheme="minorHAnsi"/>
          <w:kern w:val="0"/>
          <w:sz w:val="24"/>
          <w:szCs w:val="24"/>
          <w:lang w:eastAsia="ar-SA"/>
          <w14:ligatures w14:val="none"/>
        </w:rPr>
      </w:pPr>
      <w:r w:rsidRPr="009D2F9C">
        <w:rPr>
          <w:rFonts w:eastAsia="Times New Roman" w:cstheme="minorHAnsi"/>
          <w:b/>
          <w:bCs/>
          <w:kern w:val="0"/>
          <w:sz w:val="24"/>
          <w:szCs w:val="24"/>
          <w:lang w:eastAsia="ar-SA"/>
          <w14:ligatures w14:val="none"/>
        </w:rPr>
        <w:t>25/</w:t>
      </w:r>
      <w:r w:rsidR="00144577">
        <w:rPr>
          <w:rFonts w:eastAsia="Times New Roman" w:cstheme="minorHAnsi"/>
          <w:b/>
          <w:bCs/>
          <w:kern w:val="0"/>
          <w:sz w:val="24"/>
          <w:szCs w:val="24"/>
          <w:lang w:eastAsia="ar-SA"/>
          <w14:ligatures w14:val="none"/>
        </w:rPr>
        <w:t>106</w:t>
      </w:r>
      <w:r w:rsidRPr="009D2F9C">
        <w:rPr>
          <w:rFonts w:eastAsia="Times New Roman" w:cstheme="minorHAnsi"/>
          <w:b/>
          <w:bCs/>
          <w:kern w:val="0"/>
          <w:sz w:val="24"/>
          <w:szCs w:val="24"/>
          <w:lang w:eastAsia="ar-SA"/>
          <w14:ligatures w14:val="none"/>
        </w:rPr>
        <w:tab/>
        <w:t>CHAIRMAN’S REPORT</w:t>
      </w:r>
    </w:p>
    <w:p w14:paraId="0AF3CCA8" w14:textId="7E6B49E9" w:rsidR="00DC2B54" w:rsidRPr="009D2F9C" w:rsidRDefault="00DC2B54" w:rsidP="00DC2B54">
      <w:pPr>
        <w:tabs>
          <w:tab w:val="left" w:pos="709"/>
        </w:tabs>
        <w:suppressAutoHyphens/>
        <w:spacing w:after="0" w:line="100" w:lineRule="atLeast"/>
        <w:ind w:left="709"/>
        <w:rPr>
          <w:rFonts w:eastAsia="Times New Roman" w:cstheme="minorHAnsi"/>
          <w:kern w:val="0"/>
          <w:sz w:val="24"/>
          <w:szCs w:val="24"/>
          <w:lang w:eastAsia="ar-SA"/>
          <w14:ligatures w14:val="none"/>
        </w:rPr>
      </w:pPr>
      <w:r w:rsidRPr="009D2F9C">
        <w:rPr>
          <w:rFonts w:eastAsia="Times New Roman" w:cstheme="minorHAnsi"/>
          <w:kern w:val="0"/>
          <w:sz w:val="24"/>
          <w:szCs w:val="24"/>
          <w:lang w:eastAsia="ar-SA"/>
          <w14:ligatures w14:val="none"/>
        </w:rPr>
        <w:t>To receive a report from the Chairman</w:t>
      </w:r>
    </w:p>
    <w:p w14:paraId="45FEFE75" w14:textId="77777777" w:rsidR="00DC2B54" w:rsidRPr="009D2F9C" w:rsidRDefault="00DC2B54" w:rsidP="00DC2B54">
      <w:pPr>
        <w:suppressAutoHyphens/>
        <w:spacing w:after="0" w:line="100" w:lineRule="atLeast"/>
        <w:ind w:hanging="142"/>
        <w:rPr>
          <w:rFonts w:eastAsia="Times New Roman" w:cstheme="minorHAnsi"/>
          <w:b/>
          <w:bCs/>
          <w:kern w:val="0"/>
          <w:sz w:val="24"/>
          <w:szCs w:val="24"/>
          <w:lang w:eastAsia="ar-SA"/>
          <w14:ligatures w14:val="none"/>
        </w:rPr>
      </w:pPr>
    </w:p>
    <w:p w14:paraId="62749589" w14:textId="2D0B9BE4" w:rsidR="00DC2B54" w:rsidRPr="009D2F9C" w:rsidRDefault="00DC2B54" w:rsidP="00DC2B54">
      <w:pPr>
        <w:suppressAutoHyphens/>
        <w:spacing w:after="0" w:line="100" w:lineRule="atLeast"/>
        <w:ind w:hanging="142"/>
        <w:rPr>
          <w:rFonts w:eastAsia="Times New Roman" w:cstheme="minorHAnsi"/>
          <w:kern w:val="0"/>
          <w:sz w:val="24"/>
          <w:szCs w:val="24"/>
          <w:lang w:eastAsia="ar-SA"/>
          <w14:ligatures w14:val="none"/>
        </w:rPr>
      </w:pPr>
      <w:r w:rsidRPr="009D2F9C">
        <w:rPr>
          <w:rFonts w:eastAsia="Times New Roman" w:cstheme="minorHAnsi"/>
          <w:b/>
          <w:bCs/>
          <w:kern w:val="0"/>
          <w:sz w:val="24"/>
          <w:szCs w:val="24"/>
          <w:lang w:eastAsia="ar-SA"/>
          <w14:ligatures w14:val="none"/>
        </w:rPr>
        <w:t>25/</w:t>
      </w:r>
      <w:r w:rsidR="00144577">
        <w:rPr>
          <w:rFonts w:eastAsia="Times New Roman" w:cstheme="minorHAnsi"/>
          <w:b/>
          <w:bCs/>
          <w:kern w:val="0"/>
          <w:sz w:val="24"/>
          <w:szCs w:val="24"/>
          <w:lang w:eastAsia="ar-SA"/>
          <w14:ligatures w14:val="none"/>
        </w:rPr>
        <w:t>107</w:t>
      </w:r>
      <w:r w:rsidRPr="009D2F9C">
        <w:rPr>
          <w:rFonts w:eastAsia="Times New Roman" w:cstheme="minorHAnsi"/>
          <w:b/>
          <w:bCs/>
          <w:kern w:val="0"/>
          <w:sz w:val="24"/>
          <w:szCs w:val="24"/>
          <w:lang w:eastAsia="ar-SA"/>
          <w14:ligatures w14:val="none"/>
        </w:rPr>
        <w:tab/>
        <w:t>CLERK’S REPORT</w:t>
      </w:r>
    </w:p>
    <w:p w14:paraId="2D998A1A" w14:textId="77777777" w:rsidR="00DC2B54" w:rsidRPr="00347288" w:rsidRDefault="00DC2B54" w:rsidP="00347288">
      <w:pPr>
        <w:suppressAutoHyphens/>
        <w:spacing w:after="0" w:line="100" w:lineRule="atLeast"/>
        <w:ind w:firstLine="720"/>
        <w:rPr>
          <w:rFonts w:eastAsia="Times New Roman" w:cstheme="minorHAnsi"/>
          <w:kern w:val="0"/>
          <w:sz w:val="24"/>
          <w:szCs w:val="24"/>
          <w:lang w:eastAsia="ar-SA"/>
          <w14:ligatures w14:val="none"/>
        </w:rPr>
      </w:pPr>
      <w:r w:rsidRPr="00347288">
        <w:rPr>
          <w:rFonts w:eastAsia="Times New Roman" w:cstheme="minorHAnsi"/>
          <w:kern w:val="0"/>
          <w:sz w:val="24"/>
          <w:szCs w:val="24"/>
          <w:lang w:eastAsia="ar-SA"/>
          <w14:ligatures w14:val="none"/>
        </w:rPr>
        <w:t xml:space="preserve">To receive a report from the Clerk </w:t>
      </w:r>
    </w:p>
    <w:p w14:paraId="54299DA7" w14:textId="77777777" w:rsidR="00DC2B54" w:rsidRPr="009D2F9C" w:rsidRDefault="00DC2B54" w:rsidP="00F65511">
      <w:pPr>
        <w:suppressAutoHyphens/>
        <w:spacing w:after="0" w:line="100" w:lineRule="atLeast"/>
        <w:ind w:left="709"/>
        <w:rPr>
          <w:rFonts w:eastAsia="Times New Roman" w:cstheme="minorHAnsi"/>
          <w:kern w:val="0"/>
          <w:sz w:val="24"/>
          <w:szCs w:val="24"/>
          <w:lang w:eastAsia="ar-SA"/>
          <w14:ligatures w14:val="none"/>
        </w:rPr>
      </w:pPr>
    </w:p>
    <w:p w14:paraId="5B8D7929" w14:textId="2D09740C" w:rsidR="00962590" w:rsidRDefault="008322F1" w:rsidP="001D5558">
      <w:pPr>
        <w:suppressAutoHyphens/>
        <w:spacing w:after="0" w:line="100" w:lineRule="atLeast"/>
        <w:ind w:left="-142"/>
        <w:rPr>
          <w:rFonts w:eastAsia="Times New Roman" w:cstheme="minorHAnsi"/>
          <w:b/>
          <w:bCs/>
          <w:color w:val="EE0000"/>
          <w:kern w:val="0"/>
          <w:sz w:val="24"/>
          <w:szCs w:val="24"/>
          <w:lang w:eastAsia="ar-SA"/>
          <w14:ligatures w14:val="none"/>
        </w:rPr>
      </w:pPr>
      <w:r w:rsidRPr="009D2F9C">
        <w:rPr>
          <w:rFonts w:eastAsia="Times New Roman" w:cstheme="minorHAnsi"/>
          <w:b/>
          <w:bCs/>
          <w:kern w:val="0"/>
          <w:sz w:val="24"/>
          <w:szCs w:val="24"/>
          <w:lang w:eastAsia="ar-SA"/>
          <w14:ligatures w14:val="none"/>
        </w:rPr>
        <w:t>2</w:t>
      </w:r>
      <w:r w:rsidR="00B50D40" w:rsidRPr="009D2F9C">
        <w:rPr>
          <w:rFonts w:eastAsia="Times New Roman" w:cstheme="minorHAnsi"/>
          <w:b/>
          <w:bCs/>
          <w:kern w:val="0"/>
          <w:sz w:val="24"/>
          <w:szCs w:val="24"/>
          <w:lang w:eastAsia="ar-SA"/>
          <w14:ligatures w14:val="none"/>
        </w:rPr>
        <w:t>5</w:t>
      </w:r>
      <w:r w:rsidR="00837DC7" w:rsidRPr="009D2F9C">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108</w:t>
      </w:r>
      <w:r w:rsidR="0083413A" w:rsidRPr="009D2F9C">
        <w:rPr>
          <w:rFonts w:eastAsia="Times New Roman" w:cstheme="minorHAnsi"/>
          <w:b/>
          <w:bCs/>
          <w:kern w:val="0"/>
          <w:sz w:val="24"/>
          <w:szCs w:val="24"/>
          <w:lang w:eastAsia="ar-SA"/>
          <w14:ligatures w14:val="none"/>
        </w:rPr>
        <w:tab/>
      </w:r>
      <w:r w:rsidR="00FF46F2" w:rsidRPr="00B65FEA">
        <w:rPr>
          <w:rFonts w:eastAsia="Times New Roman" w:cstheme="minorHAnsi"/>
          <w:b/>
          <w:bCs/>
          <w:kern w:val="0"/>
          <w:sz w:val="24"/>
          <w:szCs w:val="24"/>
          <w:lang w:eastAsia="ar-SA"/>
          <w14:ligatures w14:val="none"/>
        </w:rPr>
        <w:t>FINANCIAL MATTERS:</w:t>
      </w:r>
    </w:p>
    <w:p w14:paraId="45B2A90B" w14:textId="021661F9" w:rsidR="00AD6F8A" w:rsidRPr="003F47B0" w:rsidRDefault="00AD6F8A" w:rsidP="001D5558">
      <w:pPr>
        <w:suppressAutoHyphens/>
        <w:spacing w:after="0" w:line="100" w:lineRule="atLeast"/>
        <w:ind w:left="-142"/>
        <w:rPr>
          <w:rFonts w:eastAsia="Times New Roman" w:cstheme="minorHAnsi"/>
          <w:kern w:val="0"/>
          <w:sz w:val="24"/>
          <w:szCs w:val="24"/>
          <w:lang w:eastAsia="ar-SA"/>
          <w14:ligatures w14:val="none"/>
        </w:rPr>
      </w:pPr>
      <w:r>
        <w:rPr>
          <w:rFonts w:eastAsia="Times New Roman" w:cstheme="minorHAnsi"/>
          <w:b/>
          <w:bCs/>
          <w:kern w:val="0"/>
          <w:sz w:val="24"/>
          <w:szCs w:val="24"/>
          <w:lang w:eastAsia="ar-SA"/>
          <w14:ligatures w14:val="none"/>
        </w:rPr>
        <w:tab/>
      </w:r>
      <w:r>
        <w:rPr>
          <w:rFonts w:eastAsia="Times New Roman" w:cstheme="minorHAnsi"/>
          <w:b/>
          <w:bCs/>
          <w:kern w:val="0"/>
          <w:sz w:val="24"/>
          <w:szCs w:val="24"/>
          <w:lang w:eastAsia="ar-SA"/>
          <w14:ligatures w14:val="none"/>
        </w:rPr>
        <w:tab/>
      </w:r>
      <w:r w:rsidRPr="003F47B0">
        <w:rPr>
          <w:rFonts w:eastAsia="Times New Roman" w:cstheme="minorHAnsi"/>
          <w:kern w:val="0"/>
          <w:sz w:val="24"/>
          <w:szCs w:val="24"/>
          <w:lang w:eastAsia="ar-SA"/>
          <w14:ligatures w14:val="none"/>
        </w:rPr>
        <w:t>Financial report</w:t>
      </w:r>
      <w:r w:rsidR="00B65FEA" w:rsidRPr="003F47B0">
        <w:rPr>
          <w:rFonts w:eastAsia="Times New Roman" w:cstheme="minorHAnsi"/>
          <w:kern w:val="0"/>
          <w:sz w:val="24"/>
          <w:szCs w:val="24"/>
          <w:lang w:eastAsia="ar-SA"/>
          <w14:ligatures w14:val="none"/>
        </w:rPr>
        <w:t xml:space="preserve"> (Annex </w:t>
      </w:r>
      <w:r w:rsidR="00BE27C5">
        <w:rPr>
          <w:rFonts w:eastAsia="Times New Roman" w:cstheme="minorHAnsi"/>
          <w:kern w:val="0"/>
          <w:sz w:val="24"/>
          <w:szCs w:val="24"/>
          <w:lang w:eastAsia="ar-SA"/>
          <w14:ligatures w14:val="none"/>
        </w:rPr>
        <w:t>B</w:t>
      </w:r>
      <w:r w:rsidR="00B65FEA" w:rsidRPr="003F47B0">
        <w:rPr>
          <w:rFonts w:eastAsia="Times New Roman" w:cstheme="minorHAnsi"/>
          <w:kern w:val="0"/>
          <w:sz w:val="24"/>
          <w:szCs w:val="24"/>
          <w:lang w:eastAsia="ar-SA"/>
          <w14:ligatures w14:val="none"/>
        </w:rPr>
        <w:t>)</w:t>
      </w:r>
    </w:p>
    <w:p w14:paraId="109D331E" w14:textId="77777777" w:rsidR="00FF46F2" w:rsidRPr="009D2F9C" w:rsidRDefault="00FF46F2" w:rsidP="001D5558">
      <w:pPr>
        <w:suppressAutoHyphens/>
        <w:spacing w:after="0" w:line="100" w:lineRule="atLeast"/>
        <w:ind w:left="-142"/>
        <w:rPr>
          <w:rFonts w:eastAsia="Times New Roman" w:cstheme="minorHAnsi"/>
          <w:b/>
          <w:bCs/>
          <w:color w:val="FF0000"/>
          <w:kern w:val="0"/>
          <w:sz w:val="24"/>
          <w:szCs w:val="17"/>
          <w:lang w:eastAsia="ar-SA"/>
          <w14:ligatures w14:val="none"/>
        </w:rPr>
      </w:pPr>
    </w:p>
    <w:p w14:paraId="5C980F45" w14:textId="43B88861" w:rsidR="004D3AD4" w:rsidRPr="009D2F9C" w:rsidRDefault="004D3AD4" w:rsidP="001D5558">
      <w:pPr>
        <w:suppressAutoHyphens/>
        <w:spacing w:after="0" w:line="100" w:lineRule="atLeast"/>
        <w:ind w:left="-142"/>
        <w:rPr>
          <w:rFonts w:eastAsia="Times New Roman" w:cstheme="minorHAnsi"/>
          <w:b/>
          <w:bCs/>
          <w:kern w:val="0"/>
          <w:sz w:val="24"/>
          <w:szCs w:val="17"/>
          <w:lang w:eastAsia="ar-SA"/>
          <w14:ligatures w14:val="none"/>
        </w:rPr>
      </w:pPr>
      <w:r w:rsidRPr="009D2F9C">
        <w:rPr>
          <w:rFonts w:eastAsia="Times New Roman" w:cstheme="minorHAnsi"/>
          <w:b/>
          <w:bCs/>
          <w:kern w:val="0"/>
          <w:sz w:val="24"/>
          <w:szCs w:val="17"/>
          <w:lang w:eastAsia="ar-SA"/>
          <w14:ligatures w14:val="none"/>
        </w:rPr>
        <w:t>2</w:t>
      </w:r>
      <w:r w:rsidR="00B50D40" w:rsidRPr="009D2F9C">
        <w:rPr>
          <w:rFonts w:eastAsia="Times New Roman" w:cstheme="minorHAnsi"/>
          <w:b/>
          <w:bCs/>
          <w:kern w:val="0"/>
          <w:sz w:val="24"/>
          <w:szCs w:val="17"/>
          <w:lang w:eastAsia="ar-SA"/>
          <w14:ligatures w14:val="none"/>
        </w:rPr>
        <w:t>5</w:t>
      </w:r>
      <w:r w:rsidR="001834DE">
        <w:rPr>
          <w:rFonts w:eastAsia="Times New Roman" w:cstheme="minorHAnsi"/>
          <w:b/>
          <w:bCs/>
          <w:kern w:val="0"/>
          <w:sz w:val="24"/>
          <w:szCs w:val="17"/>
          <w:lang w:eastAsia="ar-SA"/>
          <w14:ligatures w14:val="none"/>
        </w:rPr>
        <w:t>/</w:t>
      </w:r>
      <w:r w:rsidR="00144577">
        <w:rPr>
          <w:rFonts w:eastAsia="Times New Roman" w:cstheme="minorHAnsi"/>
          <w:b/>
          <w:bCs/>
          <w:kern w:val="0"/>
          <w:sz w:val="24"/>
          <w:szCs w:val="17"/>
          <w:lang w:eastAsia="ar-SA"/>
          <w14:ligatures w14:val="none"/>
        </w:rPr>
        <w:t>109</w:t>
      </w:r>
      <w:r w:rsidRPr="009D2F9C">
        <w:rPr>
          <w:rFonts w:eastAsia="Times New Roman" w:cstheme="minorHAnsi"/>
          <w:b/>
          <w:bCs/>
          <w:kern w:val="0"/>
          <w:sz w:val="24"/>
          <w:szCs w:val="17"/>
          <w:lang w:eastAsia="ar-SA"/>
          <w14:ligatures w14:val="none"/>
        </w:rPr>
        <w:tab/>
      </w:r>
      <w:r w:rsidR="00D31FC9" w:rsidRPr="009D2F9C">
        <w:rPr>
          <w:rFonts w:eastAsia="Times New Roman" w:cstheme="minorHAnsi"/>
          <w:b/>
          <w:bCs/>
          <w:kern w:val="0"/>
          <w:sz w:val="24"/>
          <w:szCs w:val="17"/>
          <w:lang w:eastAsia="ar-SA"/>
          <w14:ligatures w14:val="none"/>
        </w:rPr>
        <w:t>ROAD SAFETY REPORT</w:t>
      </w:r>
      <w:r w:rsidR="00273897" w:rsidRPr="009D2F9C">
        <w:rPr>
          <w:rFonts w:eastAsia="Times New Roman" w:cstheme="minorHAnsi"/>
          <w:b/>
          <w:bCs/>
          <w:kern w:val="0"/>
          <w:sz w:val="24"/>
          <w:szCs w:val="17"/>
          <w:lang w:eastAsia="ar-SA"/>
          <w14:ligatures w14:val="none"/>
        </w:rPr>
        <w:t>:</w:t>
      </w:r>
    </w:p>
    <w:p w14:paraId="3ED7B142" w14:textId="68B6C8A2" w:rsidR="00D50DCF" w:rsidRPr="0066276A" w:rsidRDefault="00F4596E" w:rsidP="00D50DCF">
      <w:pPr>
        <w:pStyle w:val="ListParagraph"/>
        <w:numPr>
          <w:ilvl w:val="0"/>
          <w:numId w:val="22"/>
        </w:numPr>
        <w:suppressAutoHyphens/>
        <w:spacing w:after="0" w:line="100" w:lineRule="atLeast"/>
        <w:rPr>
          <w:rFonts w:eastAsia="Times New Roman" w:cstheme="minorHAnsi"/>
          <w:kern w:val="0"/>
          <w:sz w:val="24"/>
          <w:szCs w:val="17"/>
          <w:lang w:eastAsia="ar-SA"/>
          <w14:ligatures w14:val="none"/>
        </w:rPr>
      </w:pPr>
      <w:r w:rsidRPr="0066276A">
        <w:rPr>
          <w:rFonts w:eastAsia="Times New Roman" w:cstheme="minorHAnsi"/>
          <w:kern w:val="0"/>
          <w:sz w:val="24"/>
          <w:szCs w:val="17"/>
          <w:lang w:eastAsia="ar-SA"/>
          <w14:ligatures w14:val="none"/>
        </w:rPr>
        <w:t>S</w:t>
      </w:r>
      <w:r w:rsidR="003A2153" w:rsidRPr="0066276A">
        <w:rPr>
          <w:rFonts w:eastAsia="Times New Roman" w:cstheme="minorHAnsi"/>
          <w:kern w:val="0"/>
          <w:sz w:val="24"/>
          <w:szCs w:val="17"/>
          <w:lang w:eastAsia="ar-SA"/>
          <w14:ligatures w14:val="none"/>
        </w:rPr>
        <w:t xml:space="preserve">peed </w:t>
      </w:r>
      <w:r w:rsidRPr="0066276A">
        <w:rPr>
          <w:rFonts w:eastAsia="Times New Roman" w:cstheme="minorHAnsi"/>
          <w:kern w:val="0"/>
          <w:sz w:val="24"/>
          <w:szCs w:val="17"/>
          <w:lang w:eastAsia="ar-SA"/>
          <w14:ligatures w14:val="none"/>
        </w:rPr>
        <w:t>I</w:t>
      </w:r>
      <w:r w:rsidR="003A2153" w:rsidRPr="0066276A">
        <w:rPr>
          <w:rFonts w:eastAsia="Times New Roman" w:cstheme="minorHAnsi"/>
          <w:kern w:val="0"/>
          <w:sz w:val="24"/>
          <w:szCs w:val="17"/>
          <w:lang w:eastAsia="ar-SA"/>
          <w14:ligatures w14:val="none"/>
        </w:rPr>
        <w:t xml:space="preserve">ndicator </w:t>
      </w:r>
      <w:r w:rsidRPr="0066276A">
        <w:rPr>
          <w:rFonts w:eastAsia="Times New Roman" w:cstheme="minorHAnsi"/>
          <w:kern w:val="0"/>
          <w:sz w:val="24"/>
          <w:szCs w:val="17"/>
          <w:lang w:eastAsia="ar-SA"/>
          <w14:ligatures w14:val="none"/>
        </w:rPr>
        <w:t>D</w:t>
      </w:r>
      <w:r w:rsidR="003A2153" w:rsidRPr="0066276A">
        <w:rPr>
          <w:rFonts w:eastAsia="Times New Roman" w:cstheme="minorHAnsi"/>
          <w:kern w:val="0"/>
          <w:sz w:val="24"/>
          <w:szCs w:val="17"/>
          <w:lang w:eastAsia="ar-SA"/>
          <w14:ligatures w14:val="none"/>
        </w:rPr>
        <w:t>evice’s</w:t>
      </w:r>
      <w:r w:rsidR="00875756" w:rsidRPr="0066276A">
        <w:rPr>
          <w:rFonts w:eastAsia="Times New Roman" w:cstheme="minorHAnsi"/>
          <w:kern w:val="0"/>
          <w:sz w:val="24"/>
          <w:szCs w:val="17"/>
          <w:lang w:eastAsia="ar-SA"/>
          <w14:ligatures w14:val="none"/>
        </w:rPr>
        <w:t xml:space="preserve"> (SIDs)</w:t>
      </w:r>
      <w:r w:rsidR="00654017" w:rsidRPr="0066276A">
        <w:rPr>
          <w:rFonts w:eastAsia="Times New Roman" w:cstheme="minorHAnsi"/>
          <w:kern w:val="0"/>
          <w:sz w:val="24"/>
          <w:szCs w:val="17"/>
          <w:lang w:eastAsia="ar-SA"/>
          <w14:ligatures w14:val="none"/>
        </w:rPr>
        <w:t xml:space="preserve"> update</w:t>
      </w:r>
    </w:p>
    <w:p w14:paraId="3F629E40" w14:textId="0886A2D7" w:rsidR="00B01E99" w:rsidRPr="009D2F9C" w:rsidRDefault="00894D80" w:rsidP="00894D80">
      <w:pPr>
        <w:pStyle w:val="ListParagraph"/>
        <w:numPr>
          <w:ilvl w:val="0"/>
          <w:numId w:val="22"/>
        </w:numPr>
        <w:suppressAutoHyphens/>
        <w:spacing w:after="0" w:line="100" w:lineRule="atLeast"/>
        <w:rPr>
          <w:rFonts w:eastAsia="Times New Roman" w:cstheme="minorHAnsi"/>
          <w:kern w:val="0"/>
          <w:sz w:val="24"/>
          <w:szCs w:val="17"/>
          <w:lang w:eastAsia="ar-SA"/>
          <w14:ligatures w14:val="none"/>
        </w:rPr>
      </w:pPr>
      <w:r w:rsidRPr="009D2F9C">
        <w:rPr>
          <w:rFonts w:eastAsia="Times New Roman" w:cstheme="minorHAnsi"/>
          <w:kern w:val="0"/>
          <w:sz w:val="24"/>
          <w:szCs w:val="17"/>
          <w:lang w:eastAsia="ar-SA"/>
          <w14:ligatures w14:val="none"/>
        </w:rPr>
        <w:t>White Gates</w:t>
      </w:r>
    </w:p>
    <w:p w14:paraId="79F869FC" w14:textId="678CFF29" w:rsidR="000764DE" w:rsidRPr="00972AE5" w:rsidRDefault="00720476" w:rsidP="00FB0F06">
      <w:pPr>
        <w:suppressAutoHyphens/>
        <w:spacing w:after="0" w:line="100" w:lineRule="atLeast"/>
        <w:ind w:left="1134"/>
        <w:rPr>
          <w:rFonts w:eastAsia="Times New Roman" w:cstheme="minorHAnsi"/>
          <w:color w:val="FF0000"/>
          <w:kern w:val="0"/>
          <w:sz w:val="24"/>
          <w:szCs w:val="24"/>
          <w:lang w:eastAsia="ar-SA"/>
          <w14:ligatures w14:val="none"/>
        </w:rPr>
      </w:pPr>
      <w:r w:rsidRPr="00972AE5">
        <w:rPr>
          <w:rFonts w:eastAsia="Times New Roman" w:cstheme="minorHAnsi"/>
          <w:color w:val="FF0000"/>
          <w:kern w:val="0"/>
          <w:sz w:val="24"/>
          <w:szCs w:val="17"/>
          <w:lang w:eastAsia="ar-SA"/>
          <w14:ligatures w14:val="none"/>
        </w:rPr>
        <w:tab/>
      </w:r>
      <w:r w:rsidRPr="00972AE5">
        <w:rPr>
          <w:rFonts w:eastAsia="Times New Roman" w:cstheme="minorHAnsi"/>
          <w:color w:val="FF0000"/>
          <w:kern w:val="0"/>
          <w:sz w:val="24"/>
          <w:szCs w:val="17"/>
          <w:lang w:eastAsia="ar-SA"/>
          <w14:ligatures w14:val="none"/>
        </w:rPr>
        <w:tab/>
      </w:r>
      <w:bookmarkEnd w:id="1"/>
    </w:p>
    <w:p w14:paraId="46F00FE3" w14:textId="0002FDBE" w:rsidR="006E64DD" w:rsidRPr="009D2F9C" w:rsidRDefault="00F02488" w:rsidP="006E64DD">
      <w:pPr>
        <w:suppressAutoHyphens/>
        <w:spacing w:after="0" w:line="100" w:lineRule="atLeast"/>
        <w:ind w:left="-142"/>
        <w:rPr>
          <w:rFonts w:eastAsia="Times New Roman" w:cstheme="minorHAnsi"/>
          <w:b/>
          <w:bCs/>
          <w:kern w:val="0"/>
          <w:sz w:val="24"/>
          <w:szCs w:val="17"/>
          <w:lang w:eastAsia="ar-SA"/>
          <w14:ligatures w14:val="none"/>
        </w:rPr>
      </w:pPr>
      <w:r w:rsidRPr="009D2F9C">
        <w:rPr>
          <w:rFonts w:eastAsia="Times New Roman" w:cstheme="minorHAnsi"/>
          <w:b/>
          <w:bCs/>
          <w:kern w:val="0"/>
          <w:sz w:val="24"/>
          <w:szCs w:val="24"/>
          <w:lang w:eastAsia="ar-SA"/>
          <w14:ligatures w14:val="none"/>
        </w:rPr>
        <w:t>2</w:t>
      </w:r>
      <w:r w:rsidR="00B50D40" w:rsidRPr="009D2F9C">
        <w:rPr>
          <w:rFonts w:eastAsia="Times New Roman" w:cstheme="minorHAnsi"/>
          <w:b/>
          <w:bCs/>
          <w:kern w:val="0"/>
          <w:sz w:val="24"/>
          <w:szCs w:val="24"/>
          <w:lang w:eastAsia="ar-SA"/>
          <w14:ligatures w14:val="none"/>
        </w:rPr>
        <w:t>5</w:t>
      </w:r>
      <w:r w:rsidRPr="009D2F9C">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110</w:t>
      </w:r>
      <w:r w:rsidRPr="009D2F9C">
        <w:rPr>
          <w:rFonts w:eastAsia="Times New Roman" w:cstheme="minorHAnsi"/>
          <w:b/>
          <w:bCs/>
          <w:kern w:val="0"/>
          <w:sz w:val="24"/>
          <w:szCs w:val="24"/>
          <w:lang w:eastAsia="ar-SA"/>
          <w14:ligatures w14:val="none"/>
        </w:rPr>
        <w:tab/>
      </w:r>
      <w:r w:rsidR="006E64DD" w:rsidRPr="009D2F9C">
        <w:rPr>
          <w:rFonts w:eastAsia="Times New Roman" w:cstheme="minorHAnsi"/>
          <w:b/>
          <w:bCs/>
          <w:kern w:val="0"/>
          <w:sz w:val="24"/>
          <w:szCs w:val="17"/>
          <w:lang w:eastAsia="ar-SA"/>
          <w14:ligatures w14:val="none"/>
        </w:rPr>
        <w:t>BIODIVERSITY UPDATE</w:t>
      </w:r>
      <w:r w:rsidR="00F00D74" w:rsidRPr="009D2F9C">
        <w:rPr>
          <w:rFonts w:eastAsia="Times New Roman" w:cstheme="minorHAnsi"/>
          <w:b/>
          <w:bCs/>
          <w:kern w:val="0"/>
          <w:sz w:val="24"/>
          <w:szCs w:val="17"/>
          <w:lang w:eastAsia="ar-SA"/>
          <w14:ligatures w14:val="none"/>
        </w:rPr>
        <w:t>:</w:t>
      </w:r>
    </w:p>
    <w:p w14:paraId="098925B7" w14:textId="28E29510" w:rsidR="00972AE5" w:rsidRPr="006930F9" w:rsidRDefault="00972AE5" w:rsidP="00BC6F44">
      <w:pPr>
        <w:pStyle w:val="ListParagraph"/>
        <w:numPr>
          <w:ilvl w:val="0"/>
          <w:numId w:val="23"/>
        </w:numPr>
        <w:suppressAutoHyphens/>
        <w:spacing w:after="0" w:line="100" w:lineRule="atLeast"/>
        <w:rPr>
          <w:rFonts w:eastAsia="Times New Roman" w:cstheme="minorHAnsi"/>
          <w:kern w:val="0"/>
          <w:sz w:val="24"/>
          <w:szCs w:val="17"/>
          <w:lang w:eastAsia="ar-SA"/>
          <w14:ligatures w14:val="none"/>
        </w:rPr>
      </w:pPr>
      <w:r w:rsidRPr="006930F9">
        <w:rPr>
          <w:rFonts w:eastAsia="Times New Roman" w:cstheme="minorHAnsi"/>
          <w:kern w:val="0"/>
          <w:sz w:val="24"/>
          <w:szCs w:val="24"/>
          <w:lang w:eastAsia="ar-SA"/>
          <w14:ligatures w14:val="none"/>
        </w:rPr>
        <w:t xml:space="preserve">Progress on monitoring of pine martens and field mice - Cllr L Moxon-Jones </w:t>
      </w:r>
    </w:p>
    <w:p w14:paraId="487205B4" w14:textId="77777777" w:rsidR="00402CAC" w:rsidRPr="00402CAC" w:rsidRDefault="00F84480" w:rsidP="00402CAC">
      <w:pPr>
        <w:pStyle w:val="ListParagraph"/>
        <w:numPr>
          <w:ilvl w:val="0"/>
          <w:numId w:val="23"/>
        </w:numPr>
        <w:suppressAutoHyphens/>
        <w:spacing w:after="0" w:line="100" w:lineRule="atLeast"/>
        <w:rPr>
          <w:rFonts w:eastAsia="Times New Roman" w:cstheme="minorHAnsi"/>
          <w:color w:val="FF0000"/>
          <w:kern w:val="0"/>
          <w:sz w:val="24"/>
          <w:szCs w:val="17"/>
          <w:lang w:eastAsia="ar-SA"/>
          <w14:ligatures w14:val="none"/>
        </w:rPr>
      </w:pPr>
      <w:r w:rsidRPr="009D2F9C">
        <w:rPr>
          <w:rFonts w:eastAsia="Times New Roman" w:cstheme="minorHAnsi"/>
          <w:kern w:val="0"/>
          <w:sz w:val="24"/>
          <w:szCs w:val="24"/>
          <w:lang w:eastAsia="ar-SA"/>
          <w14:ligatures w14:val="none"/>
        </w:rPr>
        <w:t>Restoring Shropshire</w:t>
      </w:r>
      <w:r w:rsidR="00A04BA9" w:rsidRPr="009D2F9C">
        <w:rPr>
          <w:rFonts w:eastAsia="Times New Roman" w:cstheme="minorHAnsi"/>
          <w:kern w:val="0"/>
          <w:sz w:val="24"/>
          <w:szCs w:val="24"/>
          <w:lang w:eastAsia="ar-SA"/>
          <w14:ligatures w14:val="none"/>
        </w:rPr>
        <w:t>’s Verges Project (RSVP):</w:t>
      </w:r>
    </w:p>
    <w:p w14:paraId="73FC959E" w14:textId="77777777" w:rsidR="00641F53" w:rsidRDefault="00641F53" w:rsidP="00402CAC">
      <w:pPr>
        <w:suppressAutoHyphens/>
        <w:spacing w:after="0" w:line="100" w:lineRule="atLeast"/>
        <w:rPr>
          <w:rFonts w:eastAsia="Times New Roman" w:cstheme="minorHAnsi"/>
          <w:kern w:val="0"/>
          <w:sz w:val="24"/>
          <w:szCs w:val="24"/>
          <w:lang w:eastAsia="ar-SA"/>
          <w14:ligatures w14:val="none"/>
        </w:rPr>
      </w:pPr>
    </w:p>
    <w:p w14:paraId="2CC8F793" w14:textId="258A39ED" w:rsidR="00A714D2" w:rsidRDefault="00984FFF" w:rsidP="00641F53">
      <w:pPr>
        <w:suppressAutoHyphens/>
        <w:spacing w:after="0" w:line="100" w:lineRule="atLeast"/>
        <w:ind w:left="-142"/>
        <w:rPr>
          <w:rFonts w:eastAsia="Times New Roman" w:cstheme="minorHAnsi"/>
          <w:b/>
          <w:bCs/>
          <w:kern w:val="0"/>
          <w:sz w:val="24"/>
          <w:szCs w:val="24"/>
          <w:lang w:eastAsia="ar-SA"/>
          <w14:ligatures w14:val="none"/>
        </w:rPr>
      </w:pPr>
      <w:r w:rsidRPr="00641F53">
        <w:rPr>
          <w:rFonts w:eastAsia="Times New Roman" w:cstheme="minorHAnsi"/>
          <w:b/>
          <w:bCs/>
          <w:kern w:val="0"/>
          <w:sz w:val="24"/>
          <w:szCs w:val="24"/>
          <w:lang w:eastAsia="ar-SA"/>
          <w14:ligatures w14:val="none"/>
        </w:rPr>
        <w:t>25</w:t>
      </w:r>
      <w:r w:rsidR="000F12DD" w:rsidRPr="00641F53">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111</w:t>
      </w:r>
      <w:r w:rsidR="00402CAC" w:rsidRPr="00641F53">
        <w:rPr>
          <w:rFonts w:eastAsia="Times New Roman" w:cstheme="minorHAnsi"/>
          <w:kern w:val="0"/>
          <w:sz w:val="24"/>
          <w:szCs w:val="24"/>
          <w:lang w:eastAsia="ar-SA"/>
          <w14:ligatures w14:val="none"/>
        </w:rPr>
        <w:tab/>
      </w:r>
      <w:r w:rsidR="00A714D2" w:rsidRPr="00A714D2">
        <w:rPr>
          <w:rFonts w:eastAsia="Times New Roman" w:cstheme="minorHAnsi"/>
          <w:b/>
          <w:bCs/>
          <w:kern w:val="0"/>
          <w:sz w:val="24"/>
          <w:szCs w:val="24"/>
          <w:lang w:eastAsia="ar-SA"/>
          <w14:ligatures w14:val="none"/>
        </w:rPr>
        <w:t xml:space="preserve">MEETING </w:t>
      </w:r>
      <w:r w:rsidR="00E03296">
        <w:rPr>
          <w:rFonts w:eastAsia="Times New Roman" w:cstheme="minorHAnsi"/>
          <w:b/>
          <w:bCs/>
          <w:kern w:val="0"/>
          <w:sz w:val="24"/>
          <w:szCs w:val="24"/>
          <w:lang w:eastAsia="ar-SA"/>
          <w14:ligatures w14:val="none"/>
        </w:rPr>
        <w:t>DATES</w:t>
      </w:r>
      <w:r w:rsidR="00A714D2">
        <w:rPr>
          <w:rFonts w:eastAsia="Times New Roman" w:cstheme="minorHAnsi"/>
          <w:b/>
          <w:bCs/>
          <w:kern w:val="0"/>
          <w:sz w:val="24"/>
          <w:szCs w:val="24"/>
          <w:lang w:eastAsia="ar-SA"/>
          <w14:ligatures w14:val="none"/>
        </w:rPr>
        <w:t>:</w:t>
      </w:r>
    </w:p>
    <w:p w14:paraId="70ACA580" w14:textId="72510399" w:rsidR="00F955AD" w:rsidRPr="00E03296" w:rsidRDefault="00D84355" w:rsidP="00F955AD">
      <w:pPr>
        <w:suppressAutoHyphens/>
        <w:spacing w:after="0" w:line="100" w:lineRule="atLeast"/>
        <w:ind w:left="-142" w:firstLine="862"/>
        <w:rPr>
          <w:rFonts w:eastAsia="Times New Roman" w:cstheme="minorHAnsi"/>
          <w:kern w:val="0"/>
          <w:sz w:val="24"/>
          <w:szCs w:val="24"/>
          <w:lang w:eastAsia="ar-SA"/>
          <w14:ligatures w14:val="none"/>
        </w:rPr>
      </w:pPr>
      <w:r w:rsidRPr="00E03296">
        <w:rPr>
          <w:rFonts w:eastAsia="Times New Roman" w:cstheme="minorHAnsi"/>
          <w:kern w:val="0"/>
          <w:sz w:val="24"/>
          <w:szCs w:val="24"/>
          <w:lang w:eastAsia="ar-SA"/>
          <w14:ligatures w14:val="none"/>
        </w:rPr>
        <w:t>To consider</w:t>
      </w:r>
      <w:r w:rsidR="00602474" w:rsidRPr="00E03296">
        <w:rPr>
          <w:rFonts w:eastAsia="Times New Roman" w:cstheme="minorHAnsi"/>
          <w:kern w:val="0"/>
          <w:sz w:val="24"/>
          <w:szCs w:val="24"/>
          <w:lang w:eastAsia="ar-SA"/>
          <w14:ligatures w14:val="none"/>
        </w:rPr>
        <w:t xml:space="preserve"> </w:t>
      </w:r>
      <w:r w:rsidR="00932943" w:rsidRPr="00E03296">
        <w:rPr>
          <w:rFonts w:eastAsia="Times New Roman" w:cstheme="minorHAnsi"/>
          <w:kern w:val="0"/>
          <w:sz w:val="24"/>
          <w:szCs w:val="24"/>
          <w:lang w:eastAsia="ar-SA"/>
          <w14:ligatures w14:val="none"/>
        </w:rPr>
        <w:t xml:space="preserve">meeting </w:t>
      </w:r>
      <w:r w:rsidR="00CC5E2B">
        <w:rPr>
          <w:rFonts w:eastAsia="Times New Roman" w:cstheme="minorHAnsi"/>
          <w:kern w:val="0"/>
          <w:sz w:val="24"/>
          <w:szCs w:val="24"/>
          <w:lang w:eastAsia="ar-SA"/>
          <w14:ligatures w14:val="none"/>
        </w:rPr>
        <w:t>frequency.</w:t>
      </w:r>
    </w:p>
    <w:p w14:paraId="1FF01673" w14:textId="77777777" w:rsidR="00F955AD" w:rsidRDefault="00F955AD" w:rsidP="00F955AD">
      <w:pPr>
        <w:suppressAutoHyphens/>
        <w:spacing w:after="0" w:line="100" w:lineRule="atLeast"/>
        <w:rPr>
          <w:rFonts w:eastAsia="Times New Roman" w:cstheme="minorHAnsi"/>
          <w:kern w:val="0"/>
          <w:sz w:val="24"/>
          <w:szCs w:val="24"/>
          <w:lang w:eastAsia="ar-SA"/>
          <w14:ligatures w14:val="none"/>
        </w:rPr>
      </w:pPr>
    </w:p>
    <w:p w14:paraId="26630EF0" w14:textId="1ED3F342" w:rsidR="00F955AD" w:rsidRDefault="00F955AD" w:rsidP="001A63AC">
      <w:pPr>
        <w:suppressAutoHyphens/>
        <w:spacing w:after="0" w:line="100" w:lineRule="atLeast"/>
        <w:ind w:left="-142"/>
        <w:rPr>
          <w:rFonts w:eastAsia="Times New Roman" w:cstheme="minorHAnsi"/>
          <w:b/>
          <w:bCs/>
          <w:kern w:val="0"/>
          <w:sz w:val="24"/>
          <w:szCs w:val="24"/>
          <w:lang w:eastAsia="ar-SA"/>
          <w14:ligatures w14:val="none"/>
        </w:rPr>
      </w:pPr>
      <w:r w:rsidRPr="001A63AC">
        <w:rPr>
          <w:rFonts w:eastAsia="Times New Roman" w:cstheme="minorHAnsi"/>
          <w:b/>
          <w:bCs/>
          <w:kern w:val="0"/>
          <w:sz w:val="24"/>
          <w:szCs w:val="24"/>
          <w:lang w:eastAsia="ar-SA"/>
          <w14:ligatures w14:val="none"/>
        </w:rPr>
        <w:t>25</w:t>
      </w:r>
      <w:r w:rsidR="00146B5A">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112</w:t>
      </w:r>
      <w:r>
        <w:rPr>
          <w:rFonts w:eastAsia="Times New Roman" w:cstheme="minorHAnsi"/>
          <w:kern w:val="0"/>
          <w:sz w:val="24"/>
          <w:szCs w:val="24"/>
          <w:lang w:eastAsia="ar-SA"/>
          <w14:ligatures w14:val="none"/>
        </w:rPr>
        <w:tab/>
      </w:r>
      <w:r w:rsidR="001A63AC" w:rsidRPr="00652787">
        <w:rPr>
          <w:rFonts w:eastAsia="Times New Roman" w:cstheme="minorHAnsi"/>
          <w:b/>
          <w:bCs/>
          <w:kern w:val="0"/>
          <w:sz w:val="24"/>
          <w:szCs w:val="24"/>
          <w:lang w:eastAsia="ar-SA"/>
          <w14:ligatures w14:val="none"/>
        </w:rPr>
        <w:t>SHROPSHIRE COUNCIL</w:t>
      </w:r>
      <w:r w:rsidR="00652787" w:rsidRPr="00652787">
        <w:rPr>
          <w:rFonts w:eastAsia="Times New Roman" w:cstheme="minorHAnsi"/>
          <w:b/>
          <w:bCs/>
          <w:kern w:val="0"/>
          <w:sz w:val="24"/>
          <w:szCs w:val="24"/>
          <w:lang w:eastAsia="ar-SA"/>
          <w14:ligatures w14:val="none"/>
        </w:rPr>
        <w:t xml:space="preserve"> OUTSOURCING:</w:t>
      </w:r>
    </w:p>
    <w:p w14:paraId="283291EF" w14:textId="358B9B47" w:rsidR="00652787" w:rsidRDefault="00847777" w:rsidP="001A63AC">
      <w:pPr>
        <w:suppressAutoHyphens/>
        <w:spacing w:after="0" w:line="100" w:lineRule="atLeast"/>
        <w:ind w:left="-142"/>
        <w:rPr>
          <w:rFonts w:eastAsia="Times New Roman" w:cstheme="minorHAnsi"/>
          <w:kern w:val="0"/>
          <w:sz w:val="24"/>
          <w:szCs w:val="24"/>
          <w:lang w:eastAsia="ar-SA"/>
          <w14:ligatures w14:val="none"/>
        </w:rPr>
      </w:pPr>
      <w:r>
        <w:rPr>
          <w:rFonts w:eastAsia="Times New Roman" w:cstheme="minorHAnsi"/>
          <w:b/>
          <w:bCs/>
          <w:kern w:val="0"/>
          <w:sz w:val="24"/>
          <w:szCs w:val="24"/>
          <w:lang w:eastAsia="ar-SA"/>
          <w14:ligatures w14:val="none"/>
        </w:rPr>
        <w:tab/>
      </w:r>
      <w:r>
        <w:rPr>
          <w:rFonts w:eastAsia="Times New Roman" w:cstheme="minorHAnsi"/>
          <w:b/>
          <w:bCs/>
          <w:kern w:val="0"/>
          <w:sz w:val="24"/>
          <w:szCs w:val="24"/>
          <w:lang w:eastAsia="ar-SA"/>
          <w14:ligatures w14:val="none"/>
        </w:rPr>
        <w:tab/>
      </w:r>
      <w:r w:rsidRPr="00847777">
        <w:rPr>
          <w:rFonts w:eastAsia="Times New Roman" w:cstheme="minorHAnsi"/>
          <w:kern w:val="0"/>
          <w:sz w:val="24"/>
          <w:szCs w:val="24"/>
          <w:lang w:eastAsia="ar-SA"/>
          <w14:ligatures w14:val="none"/>
        </w:rPr>
        <w:t xml:space="preserve">To discuss </w:t>
      </w:r>
      <w:r w:rsidR="009E6B2B">
        <w:rPr>
          <w:rFonts w:eastAsia="Times New Roman" w:cstheme="minorHAnsi"/>
          <w:kern w:val="0"/>
          <w:sz w:val="24"/>
          <w:szCs w:val="24"/>
          <w:lang w:eastAsia="ar-SA"/>
          <w14:ligatures w14:val="none"/>
        </w:rPr>
        <w:t>the items that Morville PC might reasonably take on</w:t>
      </w:r>
      <w:r w:rsidR="00574D10">
        <w:rPr>
          <w:rFonts w:eastAsia="Times New Roman" w:cstheme="minorHAnsi"/>
          <w:kern w:val="0"/>
          <w:sz w:val="24"/>
          <w:szCs w:val="24"/>
          <w:lang w:eastAsia="ar-SA"/>
          <w14:ligatures w14:val="none"/>
        </w:rPr>
        <w:t xml:space="preserve"> and how to achieve this.</w:t>
      </w:r>
    </w:p>
    <w:p w14:paraId="5462D408" w14:textId="77777777" w:rsidR="0073733C" w:rsidRDefault="0073733C" w:rsidP="001A63AC">
      <w:pPr>
        <w:suppressAutoHyphens/>
        <w:spacing w:after="0" w:line="100" w:lineRule="atLeast"/>
        <w:ind w:left="-142"/>
        <w:rPr>
          <w:rFonts w:eastAsia="Times New Roman" w:cstheme="minorHAnsi"/>
          <w:kern w:val="0"/>
          <w:sz w:val="24"/>
          <w:szCs w:val="24"/>
          <w:lang w:eastAsia="ar-SA"/>
          <w14:ligatures w14:val="none"/>
        </w:rPr>
      </w:pPr>
    </w:p>
    <w:p w14:paraId="73BC2438" w14:textId="6F052464" w:rsidR="00FB4F95" w:rsidRDefault="0073733C" w:rsidP="00FB4F95">
      <w:pPr>
        <w:suppressAutoHyphens/>
        <w:spacing w:after="0" w:line="100" w:lineRule="atLeast"/>
        <w:ind w:left="-142"/>
        <w:rPr>
          <w:rFonts w:eastAsia="Times New Roman" w:cstheme="minorHAnsi"/>
          <w:b/>
          <w:bCs/>
          <w:kern w:val="0"/>
          <w:lang w:eastAsia="ar-SA"/>
          <w14:ligatures w14:val="none"/>
        </w:rPr>
      </w:pPr>
      <w:r w:rsidRPr="00554C13">
        <w:rPr>
          <w:rFonts w:eastAsia="Times New Roman" w:cstheme="minorHAnsi"/>
          <w:b/>
          <w:bCs/>
          <w:kern w:val="0"/>
          <w:sz w:val="24"/>
          <w:szCs w:val="24"/>
          <w:lang w:eastAsia="ar-SA"/>
          <w14:ligatures w14:val="none"/>
        </w:rPr>
        <w:t>25</w:t>
      </w:r>
      <w:r w:rsidR="00146B5A">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113</w:t>
      </w:r>
      <w:r w:rsidRPr="00554C13">
        <w:rPr>
          <w:rFonts w:eastAsia="Times New Roman" w:cstheme="minorHAnsi"/>
          <w:b/>
          <w:bCs/>
          <w:kern w:val="0"/>
          <w:sz w:val="24"/>
          <w:szCs w:val="24"/>
          <w:lang w:eastAsia="ar-SA"/>
          <w14:ligatures w14:val="none"/>
        </w:rPr>
        <w:tab/>
      </w:r>
      <w:r w:rsidR="00554C13" w:rsidRPr="0035651A">
        <w:rPr>
          <w:rFonts w:eastAsia="Times New Roman" w:cstheme="minorHAnsi"/>
          <w:b/>
          <w:bCs/>
          <w:kern w:val="0"/>
          <w:sz w:val="24"/>
          <w:szCs w:val="24"/>
          <w:lang w:eastAsia="ar-SA"/>
          <w14:ligatures w14:val="none"/>
        </w:rPr>
        <w:t>SUB-COMMITTEES:</w:t>
      </w:r>
      <w:r w:rsidR="00FB4F95">
        <w:rPr>
          <w:rFonts w:eastAsia="Times New Roman" w:cstheme="minorHAnsi"/>
          <w:b/>
          <w:bCs/>
          <w:kern w:val="0"/>
          <w:sz w:val="24"/>
          <w:szCs w:val="24"/>
          <w:lang w:eastAsia="ar-SA"/>
          <w14:ligatures w14:val="none"/>
        </w:rPr>
        <w:t xml:space="preserve"> </w:t>
      </w:r>
    </w:p>
    <w:p w14:paraId="58360A25" w14:textId="57D97F07" w:rsidR="00554C13" w:rsidRPr="00FB4F95" w:rsidRDefault="00FB4F95" w:rsidP="00F46897">
      <w:pPr>
        <w:pStyle w:val="ListParagraph"/>
        <w:numPr>
          <w:ilvl w:val="0"/>
          <w:numId w:val="30"/>
        </w:numPr>
        <w:suppressAutoHyphens/>
        <w:spacing w:after="0" w:line="100" w:lineRule="atLeast"/>
        <w:rPr>
          <w:rFonts w:eastAsia="Times New Roman" w:cstheme="minorHAnsi"/>
          <w:kern w:val="0"/>
          <w:sz w:val="24"/>
          <w:szCs w:val="24"/>
          <w:lang w:eastAsia="ar-SA"/>
          <w14:ligatures w14:val="none"/>
        </w:rPr>
      </w:pPr>
      <w:r w:rsidRPr="00FB4F95">
        <w:rPr>
          <w:rFonts w:eastAsia="Times New Roman" w:cstheme="minorHAnsi"/>
          <w:kern w:val="0"/>
          <w:sz w:val="24"/>
          <w:szCs w:val="24"/>
          <w:lang w:eastAsia="ar-SA"/>
          <w14:ligatures w14:val="none"/>
        </w:rPr>
        <w:t>Footpath Committee</w:t>
      </w:r>
      <w:r w:rsidR="00426E10">
        <w:rPr>
          <w:rFonts w:eastAsia="Times New Roman" w:cstheme="minorHAnsi"/>
          <w:kern w:val="0"/>
          <w:sz w:val="24"/>
          <w:szCs w:val="24"/>
          <w:lang w:eastAsia="ar-SA"/>
          <w14:ligatures w14:val="none"/>
        </w:rPr>
        <w:t xml:space="preserve"> - To establish items of reference</w:t>
      </w:r>
    </w:p>
    <w:p w14:paraId="1FFCC199" w14:textId="2864CD56" w:rsidR="00426E10" w:rsidRPr="00426E10" w:rsidRDefault="00FB4F95" w:rsidP="00AE53FE">
      <w:pPr>
        <w:pStyle w:val="ListParagraph"/>
        <w:numPr>
          <w:ilvl w:val="0"/>
          <w:numId w:val="30"/>
        </w:numPr>
        <w:suppressAutoHyphens/>
        <w:spacing w:after="0" w:line="100" w:lineRule="atLeast"/>
        <w:rPr>
          <w:rFonts w:eastAsia="Times New Roman" w:cstheme="minorHAnsi"/>
          <w:kern w:val="0"/>
          <w:sz w:val="24"/>
          <w:szCs w:val="24"/>
          <w:lang w:eastAsia="ar-SA"/>
          <w14:ligatures w14:val="none"/>
        </w:rPr>
      </w:pPr>
      <w:r w:rsidRPr="00426E10">
        <w:rPr>
          <w:rFonts w:eastAsia="Times New Roman" w:cstheme="minorHAnsi"/>
          <w:kern w:val="0"/>
          <w:sz w:val="24"/>
          <w:szCs w:val="24"/>
          <w:lang w:eastAsia="ar-SA"/>
          <w14:ligatures w14:val="none"/>
        </w:rPr>
        <w:t>Planning Committee</w:t>
      </w:r>
      <w:r w:rsidR="00426E10" w:rsidRPr="00426E10">
        <w:rPr>
          <w:rFonts w:eastAsia="Times New Roman" w:cstheme="minorHAnsi"/>
          <w:kern w:val="0"/>
          <w:sz w:val="24"/>
          <w:szCs w:val="24"/>
          <w:lang w:eastAsia="ar-SA"/>
          <w14:ligatures w14:val="none"/>
        </w:rPr>
        <w:t xml:space="preserve"> - To establish items of reference</w:t>
      </w:r>
    </w:p>
    <w:p w14:paraId="72412C58" w14:textId="605D2645" w:rsidR="00146B5A" w:rsidRDefault="00146B5A" w:rsidP="00146B5A">
      <w:pPr>
        <w:suppressAutoHyphens/>
        <w:spacing w:after="0" w:line="100" w:lineRule="atLeast"/>
        <w:rPr>
          <w:rFonts w:eastAsia="Times New Roman" w:cstheme="minorHAnsi"/>
          <w:kern w:val="0"/>
          <w:sz w:val="24"/>
          <w:szCs w:val="24"/>
          <w:lang w:eastAsia="ar-SA"/>
          <w14:ligatures w14:val="none"/>
        </w:rPr>
      </w:pPr>
    </w:p>
    <w:p w14:paraId="31846A38" w14:textId="76027ECA" w:rsidR="00146B5A" w:rsidRDefault="00146B5A" w:rsidP="00C80F24">
      <w:pPr>
        <w:suppressAutoHyphens/>
        <w:spacing w:after="0" w:line="100" w:lineRule="atLeast"/>
        <w:ind w:left="-142"/>
        <w:rPr>
          <w:rFonts w:eastAsia="Times New Roman" w:cstheme="minorHAnsi"/>
          <w:b/>
          <w:bCs/>
          <w:kern w:val="0"/>
          <w:sz w:val="24"/>
          <w:szCs w:val="24"/>
          <w:lang w:eastAsia="ar-SA"/>
          <w14:ligatures w14:val="none"/>
        </w:rPr>
      </w:pPr>
      <w:r w:rsidRPr="00C80F24">
        <w:rPr>
          <w:rFonts w:eastAsia="Times New Roman" w:cstheme="minorHAnsi"/>
          <w:b/>
          <w:bCs/>
          <w:kern w:val="0"/>
          <w:sz w:val="24"/>
          <w:szCs w:val="24"/>
          <w:lang w:eastAsia="ar-SA"/>
          <w14:ligatures w14:val="none"/>
        </w:rPr>
        <w:t>25/</w:t>
      </w:r>
      <w:r w:rsidR="00144577">
        <w:rPr>
          <w:rFonts w:eastAsia="Times New Roman" w:cstheme="minorHAnsi"/>
          <w:b/>
          <w:bCs/>
          <w:kern w:val="0"/>
          <w:sz w:val="24"/>
          <w:szCs w:val="24"/>
          <w:lang w:eastAsia="ar-SA"/>
          <w14:ligatures w14:val="none"/>
        </w:rPr>
        <w:t>114</w:t>
      </w:r>
      <w:r w:rsidRPr="00C80F24">
        <w:rPr>
          <w:rFonts w:eastAsia="Times New Roman" w:cstheme="minorHAnsi"/>
          <w:b/>
          <w:bCs/>
          <w:kern w:val="0"/>
          <w:sz w:val="24"/>
          <w:szCs w:val="24"/>
          <w:lang w:eastAsia="ar-SA"/>
          <w14:ligatures w14:val="none"/>
        </w:rPr>
        <w:tab/>
        <w:t xml:space="preserve">WEBSITE </w:t>
      </w:r>
      <w:r w:rsidR="00C80F24" w:rsidRPr="00C80F24">
        <w:rPr>
          <w:rFonts w:eastAsia="Times New Roman" w:cstheme="minorHAnsi"/>
          <w:b/>
          <w:bCs/>
          <w:kern w:val="0"/>
          <w:sz w:val="24"/>
          <w:szCs w:val="24"/>
          <w:lang w:eastAsia="ar-SA"/>
          <w14:ligatures w14:val="none"/>
        </w:rPr>
        <w:t>CHANGES:</w:t>
      </w:r>
    </w:p>
    <w:p w14:paraId="4968D416" w14:textId="51F09499" w:rsidR="00C80F24" w:rsidRDefault="007F2D31" w:rsidP="00C80F24">
      <w:pPr>
        <w:suppressAutoHyphens/>
        <w:spacing w:after="0" w:line="100" w:lineRule="atLeast"/>
        <w:ind w:left="-142"/>
        <w:rPr>
          <w:rFonts w:eastAsia="Times New Roman" w:cstheme="minorHAnsi"/>
          <w:kern w:val="0"/>
          <w:sz w:val="24"/>
          <w:szCs w:val="24"/>
          <w:lang w:eastAsia="ar-SA"/>
          <w14:ligatures w14:val="none"/>
        </w:rPr>
      </w:pPr>
      <w:r>
        <w:rPr>
          <w:rFonts w:eastAsia="Times New Roman" w:cstheme="minorHAnsi"/>
          <w:b/>
          <w:bCs/>
          <w:kern w:val="0"/>
          <w:sz w:val="24"/>
          <w:szCs w:val="24"/>
          <w:lang w:eastAsia="ar-SA"/>
          <w14:ligatures w14:val="none"/>
        </w:rPr>
        <w:tab/>
      </w:r>
      <w:r>
        <w:rPr>
          <w:rFonts w:eastAsia="Times New Roman" w:cstheme="minorHAnsi"/>
          <w:b/>
          <w:bCs/>
          <w:kern w:val="0"/>
          <w:sz w:val="24"/>
          <w:szCs w:val="24"/>
          <w:lang w:eastAsia="ar-SA"/>
          <w14:ligatures w14:val="none"/>
        </w:rPr>
        <w:tab/>
      </w:r>
      <w:r w:rsidRPr="007F2D31">
        <w:rPr>
          <w:rFonts w:eastAsia="Times New Roman" w:cstheme="minorHAnsi"/>
          <w:kern w:val="0"/>
          <w:sz w:val="24"/>
          <w:szCs w:val="24"/>
          <w:lang w:eastAsia="ar-SA"/>
          <w14:ligatures w14:val="none"/>
        </w:rPr>
        <w:t xml:space="preserve">To </w:t>
      </w:r>
      <w:r>
        <w:rPr>
          <w:rFonts w:eastAsia="Times New Roman" w:cstheme="minorHAnsi"/>
          <w:kern w:val="0"/>
          <w:sz w:val="24"/>
          <w:szCs w:val="24"/>
          <w:lang w:eastAsia="ar-SA"/>
          <w14:ligatures w14:val="none"/>
        </w:rPr>
        <w:t xml:space="preserve">consider </w:t>
      </w:r>
      <w:r w:rsidR="00E22C06">
        <w:rPr>
          <w:rFonts w:eastAsia="Times New Roman" w:cstheme="minorHAnsi"/>
          <w:kern w:val="0"/>
          <w:sz w:val="24"/>
          <w:szCs w:val="24"/>
          <w:lang w:eastAsia="ar-SA"/>
          <w14:ligatures w14:val="none"/>
        </w:rPr>
        <w:t>new website design and costings</w:t>
      </w:r>
      <w:r w:rsidR="00C36F76">
        <w:rPr>
          <w:rFonts w:eastAsia="Times New Roman" w:cstheme="minorHAnsi"/>
          <w:kern w:val="0"/>
          <w:sz w:val="24"/>
          <w:szCs w:val="24"/>
          <w:lang w:eastAsia="ar-SA"/>
          <w14:ligatures w14:val="none"/>
        </w:rPr>
        <w:t>.</w:t>
      </w:r>
    </w:p>
    <w:p w14:paraId="0CEE8B2C" w14:textId="77777777" w:rsidR="00052F20" w:rsidRDefault="00052F20" w:rsidP="00C80F24">
      <w:pPr>
        <w:suppressAutoHyphens/>
        <w:spacing w:after="0" w:line="100" w:lineRule="atLeast"/>
        <w:ind w:left="-142"/>
        <w:rPr>
          <w:rFonts w:eastAsia="Times New Roman" w:cstheme="minorHAnsi"/>
          <w:kern w:val="0"/>
          <w:sz w:val="24"/>
          <w:szCs w:val="24"/>
          <w:lang w:eastAsia="ar-SA"/>
          <w14:ligatures w14:val="none"/>
        </w:rPr>
      </w:pPr>
    </w:p>
    <w:p w14:paraId="4A93E6DB" w14:textId="07D06B88" w:rsidR="00052F20" w:rsidRDefault="00052F20" w:rsidP="00C80F24">
      <w:pPr>
        <w:suppressAutoHyphens/>
        <w:spacing w:after="0" w:line="100" w:lineRule="atLeast"/>
        <w:ind w:left="-142"/>
        <w:rPr>
          <w:rFonts w:eastAsia="Times New Roman" w:cstheme="minorHAnsi"/>
          <w:b/>
          <w:bCs/>
          <w:kern w:val="0"/>
          <w:sz w:val="24"/>
          <w:szCs w:val="24"/>
          <w:lang w:eastAsia="ar-SA"/>
          <w14:ligatures w14:val="none"/>
        </w:rPr>
      </w:pPr>
      <w:r w:rsidRPr="00910D23">
        <w:rPr>
          <w:rFonts w:eastAsia="Times New Roman" w:cstheme="minorHAnsi"/>
          <w:b/>
          <w:bCs/>
          <w:kern w:val="0"/>
          <w:sz w:val="24"/>
          <w:szCs w:val="24"/>
          <w:lang w:eastAsia="ar-SA"/>
          <w14:ligatures w14:val="none"/>
        </w:rPr>
        <w:t>25/</w:t>
      </w:r>
      <w:r w:rsidR="00910D23" w:rsidRPr="00910D23">
        <w:rPr>
          <w:rFonts w:eastAsia="Times New Roman" w:cstheme="minorHAnsi"/>
          <w:b/>
          <w:bCs/>
          <w:kern w:val="0"/>
          <w:sz w:val="24"/>
          <w:szCs w:val="24"/>
          <w:lang w:eastAsia="ar-SA"/>
          <w14:ligatures w14:val="none"/>
        </w:rPr>
        <w:t>115</w:t>
      </w:r>
      <w:r w:rsidR="00910D23">
        <w:rPr>
          <w:rFonts w:eastAsia="Times New Roman" w:cstheme="minorHAnsi"/>
          <w:b/>
          <w:bCs/>
          <w:kern w:val="0"/>
          <w:sz w:val="24"/>
          <w:szCs w:val="24"/>
          <w:lang w:eastAsia="ar-SA"/>
          <w14:ligatures w14:val="none"/>
        </w:rPr>
        <w:tab/>
        <w:t>SOCIAL MEDIA POLICY</w:t>
      </w:r>
      <w:r w:rsidR="00A16C28">
        <w:rPr>
          <w:rFonts w:eastAsia="Times New Roman" w:cstheme="minorHAnsi"/>
          <w:b/>
          <w:bCs/>
          <w:kern w:val="0"/>
          <w:sz w:val="24"/>
          <w:szCs w:val="24"/>
          <w:lang w:eastAsia="ar-SA"/>
          <w14:ligatures w14:val="none"/>
        </w:rPr>
        <w:t>:</w:t>
      </w:r>
    </w:p>
    <w:p w14:paraId="333BB464" w14:textId="501B53CF" w:rsidR="00A16C28" w:rsidRDefault="00A16C28" w:rsidP="00C80F24">
      <w:pPr>
        <w:suppressAutoHyphens/>
        <w:spacing w:after="0" w:line="100" w:lineRule="atLeast"/>
        <w:ind w:left="-142"/>
        <w:rPr>
          <w:rFonts w:eastAsia="Times New Roman" w:cstheme="minorHAnsi"/>
          <w:kern w:val="0"/>
          <w:sz w:val="24"/>
          <w:szCs w:val="24"/>
          <w:lang w:eastAsia="ar-SA"/>
          <w14:ligatures w14:val="none"/>
        </w:rPr>
      </w:pPr>
      <w:r>
        <w:rPr>
          <w:rFonts w:eastAsia="Times New Roman" w:cstheme="minorHAnsi"/>
          <w:b/>
          <w:bCs/>
          <w:kern w:val="0"/>
          <w:sz w:val="24"/>
          <w:szCs w:val="24"/>
          <w:lang w:eastAsia="ar-SA"/>
          <w14:ligatures w14:val="none"/>
        </w:rPr>
        <w:tab/>
      </w:r>
      <w:r>
        <w:rPr>
          <w:rFonts w:eastAsia="Times New Roman" w:cstheme="minorHAnsi"/>
          <w:b/>
          <w:bCs/>
          <w:kern w:val="0"/>
          <w:sz w:val="24"/>
          <w:szCs w:val="24"/>
          <w:lang w:eastAsia="ar-SA"/>
          <w14:ligatures w14:val="none"/>
        </w:rPr>
        <w:tab/>
      </w:r>
      <w:r w:rsidRPr="00A16C28">
        <w:rPr>
          <w:rFonts w:eastAsia="Times New Roman" w:cstheme="minorHAnsi"/>
          <w:kern w:val="0"/>
          <w:sz w:val="24"/>
          <w:szCs w:val="24"/>
          <w:lang w:eastAsia="ar-SA"/>
          <w14:ligatures w14:val="none"/>
        </w:rPr>
        <w:t>To</w:t>
      </w:r>
      <w:r>
        <w:rPr>
          <w:rFonts w:eastAsia="Times New Roman" w:cstheme="minorHAnsi"/>
          <w:kern w:val="0"/>
          <w:sz w:val="24"/>
          <w:szCs w:val="24"/>
          <w:lang w:eastAsia="ar-SA"/>
          <w14:ligatures w14:val="none"/>
        </w:rPr>
        <w:t xml:space="preserve"> </w:t>
      </w:r>
      <w:r w:rsidR="00E77405">
        <w:rPr>
          <w:rFonts w:eastAsia="Times New Roman" w:cstheme="minorHAnsi"/>
          <w:kern w:val="0"/>
          <w:sz w:val="24"/>
          <w:szCs w:val="24"/>
          <w:lang w:eastAsia="ar-SA"/>
          <w14:ligatures w14:val="none"/>
        </w:rPr>
        <w:t xml:space="preserve">discuss and agree </w:t>
      </w:r>
      <w:r w:rsidR="008226C0">
        <w:rPr>
          <w:rFonts w:eastAsia="Times New Roman" w:cstheme="minorHAnsi"/>
          <w:kern w:val="0"/>
          <w:sz w:val="24"/>
          <w:szCs w:val="24"/>
          <w:lang w:eastAsia="ar-SA"/>
          <w14:ligatures w14:val="none"/>
        </w:rPr>
        <w:t>the</w:t>
      </w:r>
      <w:r w:rsidR="00E77405">
        <w:rPr>
          <w:rFonts w:eastAsia="Times New Roman" w:cstheme="minorHAnsi"/>
          <w:kern w:val="0"/>
          <w:sz w:val="24"/>
          <w:szCs w:val="24"/>
          <w:lang w:eastAsia="ar-SA"/>
          <w14:ligatures w14:val="none"/>
        </w:rPr>
        <w:t xml:space="preserve"> forma</w:t>
      </w:r>
      <w:r w:rsidR="008226C0">
        <w:rPr>
          <w:rFonts w:eastAsia="Times New Roman" w:cstheme="minorHAnsi"/>
          <w:kern w:val="0"/>
          <w:sz w:val="24"/>
          <w:szCs w:val="24"/>
          <w:lang w:eastAsia="ar-SA"/>
          <w14:ligatures w14:val="none"/>
        </w:rPr>
        <w:t>t of a social media policy</w:t>
      </w:r>
      <w:r w:rsidR="000921C2">
        <w:rPr>
          <w:rFonts w:eastAsia="Times New Roman" w:cstheme="minorHAnsi"/>
          <w:kern w:val="0"/>
          <w:sz w:val="24"/>
          <w:szCs w:val="24"/>
          <w:lang w:eastAsia="ar-SA"/>
          <w14:ligatures w14:val="none"/>
        </w:rPr>
        <w:t>.</w:t>
      </w:r>
    </w:p>
    <w:p w14:paraId="3ADC1AA9" w14:textId="77777777" w:rsidR="00106F8B" w:rsidRDefault="00106F8B" w:rsidP="00C80F24">
      <w:pPr>
        <w:suppressAutoHyphens/>
        <w:spacing w:after="0" w:line="100" w:lineRule="atLeast"/>
        <w:ind w:left="-142"/>
        <w:rPr>
          <w:rFonts w:eastAsia="Times New Roman" w:cstheme="minorHAnsi"/>
          <w:kern w:val="0"/>
          <w:sz w:val="24"/>
          <w:szCs w:val="24"/>
          <w:lang w:eastAsia="ar-SA"/>
          <w14:ligatures w14:val="none"/>
        </w:rPr>
      </w:pPr>
    </w:p>
    <w:p w14:paraId="6F274820" w14:textId="6E19D17D" w:rsidR="00106F8B" w:rsidRDefault="00106F8B" w:rsidP="00C80F24">
      <w:pPr>
        <w:suppressAutoHyphens/>
        <w:spacing w:after="0" w:line="100" w:lineRule="atLeast"/>
        <w:ind w:left="-142"/>
        <w:rPr>
          <w:rFonts w:eastAsia="Times New Roman" w:cstheme="minorHAnsi"/>
          <w:b/>
          <w:bCs/>
          <w:kern w:val="0"/>
          <w:sz w:val="24"/>
          <w:szCs w:val="24"/>
          <w:lang w:eastAsia="ar-SA"/>
          <w14:ligatures w14:val="none"/>
        </w:rPr>
      </w:pPr>
      <w:r w:rsidRPr="00106F8B">
        <w:rPr>
          <w:rFonts w:eastAsia="Times New Roman" w:cstheme="minorHAnsi"/>
          <w:b/>
          <w:bCs/>
          <w:kern w:val="0"/>
          <w:sz w:val="24"/>
          <w:szCs w:val="24"/>
          <w:lang w:eastAsia="ar-SA"/>
          <w14:ligatures w14:val="none"/>
        </w:rPr>
        <w:t>25/116</w:t>
      </w:r>
      <w:r>
        <w:rPr>
          <w:rFonts w:eastAsia="Times New Roman" w:cstheme="minorHAnsi"/>
          <w:b/>
          <w:bCs/>
          <w:kern w:val="0"/>
          <w:sz w:val="24"/>
          <w:szCs w:val="24"/>
          <w:lang w:eastAsia="ar-SA"/>
          <w14:ligatures w14:val="none"/>
        </w:rPr>
        <w:tab/>
        <w:t>IT SERVICES:</w:t>
      </w:r>
    </w:p>
    <w:p w14:paraId="17595653" w14:textId="1802D3B6" w:rsidR="00106F8B" w:rsidRPr="00106F8B" w:rsidRDefault="00106F8B" w:rsidP="00C80F24">
      <w:pPr>
        <w:suppressAutoHyphens/>
        <w:spacing w:after="0" w:line="100" w:lineRule="atLeast"/>
        <w:ind w:left="-142"/>
        <w:rPr>
          <w:rFonts w:eastAsia="Times New Roman" w:cstheme="minorHAnsi"/>
          <w:kern w:val="0"/>
          <w:sz w:val="24"/>
          <w:szCs w:val="24"/>
          <w:lang w:eastAsia="ar-SA"/>
          <w14:ligatures w14:val="none"/>
        </w:rPr>
      </w:pPr>
      <w:r>
        <w:rPr>
          <w:rFonts w:eastAsia="Times New Roman" w:cstheme="minorHAnsi"/>
          <w:b/>
          <w:bCs/>
          <w:kern w:val="0"/>
          <w:sz w:val="24"/>
          <w:szCs w:val="24"/>
          <w:lang w:eastAsia="ar-SA"/>
          <w14:ligatures w14:val="none"/>
        </w:rPr>
        <w:tab/>
      </w:r>
      <w:r>
        <w:rPr>
          <w:rFonts w:eastAsia="Times New Roman" w:cstheme="minorHAnsi"/>
          <w:b/>
          <w:bCs/>
          <w:kern w:val="0"/>
          <w:sz w:val="24"/>
          <w:szCs w:val="24"/>
          <w:lang w:eastAsia="ar-SA"/>
          <w14:ligatures w14:val="none"/>
        </w:rPr>
        <w:tab/>
      </w:r>
      <w:r w:rsidRPr="00106F8B">
        <w:rPr>
          <w:rFonts w:eastAsia="Times New Roman" w:cstheme="minorHAnsi"/>
          <w:kern w:val="0"/>
          <w:sz w:val="24"/>
          <w:szCs w:val="24"/>
          <w:lang w:eastAsia="ar-SA"/>
          <w14:ligatures w14:val="none"/>
        </w:rPr>
        <w:t xml:space="preserve">To </w:t>
      </w:r>
      <w:r>
        <w:rPr>
          <w:rFonts w:eastAsia="Times New Roman" w:cstheme="minorHAnsi"/>
          <w:kern w:val="0"/>
          <w:sz w:val="24"/>
          <w:szCs w:val="24"/>
          <w:lang w:eastAsia="ar-SA"/>
          <w14:ligatures w14:val="none"/>
        </w:rPr>
        <w:t>consider changing IT services provider.</w:t>
      </w:r>
    </w:p>
    <w:p w14:paraId="6C956FD8" w14:textId="77777777" w:rsidR="006E64DD" w:rsidRPr="00FB4F95" w:rsidRDefault="006E64DD" w:rsidP="00F02488">
      <w:pPr>
        <w:suppressAutoHyphens/>
        <w:spacing w:after="0" w:line="100" w:lineRule="atLeast"/>
        <w:ind w:left="-142"/>
        <w:rPr>
          <w:rFonts w:eastAsia="Times New Roman" w:cstheme="minorHAnsi"/>
          <w:kern w:val="0"/>
          <w:sz w:val="24"/>
          <w:szCs w:val="24"/>
          <w:lang w:eastAsia="ar-SA"/>
          <w14:ligatures w14:val="none"/>
        </w:rPr>
      </w:pPr>
    </w:p>
    <w:p w14:paraId="065D22A0" w14:textId="3ECF5EDD" w:rsidR="00F02488" w:rsidRPr="00B65FEA" w:rsidRDefault="0095043E" w:rsidP="00F02488">
      <w:pPr>
        <w:suppressAutoHyphens/>
        <w:spacing w:after="0" w:line="100" w:lineRule="atLeast"/>
        <w:ind w:left="-142"/>
        <w:rPr>
          <w:rFonts w:eastAsia="Times New Roman" w:cstheme="minorHAnsi"/>
          <w:kern w:val="0"/>
          <w:sz w:val="24"/>
          <w:szCs w:val="24"/>
          <w:lang w:eastAsia="ar-SA"/>
          <w14:ligatures w14:val="none"/>
        </w:rPr>
      </w:pPr>
      <w:r w:rsidRPr="009D2F9C">
        <w:rPr>
          <w:rFonts w:eastAsia="Times New Roman" w:cstheme="minorHAnsi"/>
          <w:b/>
          <w:bCs/>
          <w:kern w:val="0"/>
          <w:sz w:val="24"/>
          <w:szCs w:val="24"/>
          <w:lang w:eastAsia="ar-SA"/>
          <w14:ligatures w14:val="none"/>
        </w:rPr>
        <w:t>25/</w:t>
      </w:r>
      <w:r w:rsidR="00144577">
        <w:rPr>
          <w:rFonts w:eastAsia="Times New Roman" w:cstheme="minorHAnsi"/>
          <w:b/>
          <w:bCs/>
          <w:kern w:val="0"/>
          <w:sz w:val="24"/>
          <w:szCs w:val="24"/>
          <w:lang w:eastAsia="ar-SA"/>
          <w14:ligatures w14:val="none"/>
        </w:rPr>
        <w:t>11</w:t>
      </w:r>
      <w:r w:rsidR="00106F8B">
        <w:rPr>
          <w:rFonts w:eastAsia="Times New Roman" w:cstheme="minorHAnsi"/>
          <w:b/>
          <w:bCs/>
          <w:kern w:val="0"/>
          <w:sz w:val="24"/>
          <w:szCs w:val="24"/>
          <w:lang w:eastAsia="ar-SA"/>
          <w14:ligatures w14:val="none"/>
        </w:rPr>
        <w:t>7</w:t>
      </w:r>
      <w:r w:rsidRPr="009D2F9C">
        <w:rPr>
          <w:rFonts w:eastAsia="Times New Roman" w:cstheme="minorHAnsi"/>
          <w:b/>
          <w:bCs/>
          <w:kern w:val="0"/>
          <w:sz w:val="24"/>
          <w:szCs w:val="24"/>
          <w:lang w:eastAsia="ar-SA"/>
          <w14:ligatures w14:val="none"/>
        </w:rPr>
        <w:tab/>
      </w:r>
      <w:r w:rsidR="00F02488" w:rsidRPr="00B65FEA">
        <w:rPr>
          <w:rFonts w:eastAsia="Times New Roman" w:cstheme="minorHAnsi"/>
          <w:b/>
          <w:bCs/>
          <w:kern w:val="0"/>
          <w:sz w:val="24"/>
          <w:szCs w:val="24"/>
          <w:lang w:eastAsia="ar-SA"/>
          <w14:ligatures w14:val="none"/>
        </w:rPr>
        <w:t xml:space="preserve">PLANNING APPLICATIONS </w:t>
      </w:r>
      <w:r w:rsidR="0031732F" w:rsidRPr="00B65FEA">
        <w:rPr>
          <w:rFonts w:eastAsia="Times New Roman" w:cstheme="minorHAnsi"/>
          <w:b/>
          <w:bCs/>
          <w:kern w:val="0"/>
          <w:sz w:val="24"/>
          <w:szCs w:val="24"/>
          <w:lang w:eastAsia="ar-SA"/>
          <w14:ligatures w14:val="none"/>
        </w:rPr>
        <w:t>AND DECISIONS</w:t>
      </w:r>
    </w:p>
    <w:p w14:paraId="4ED5EDEB" w14:textId="2587A1AD" w:rsidR="001A1CF3" w:rsidRPr="006E1025" w:rsidRDefault="001A1CF3" w:rsidP="004271C4">
      <w:pPr>
        <w:spacing w:after="0" w:line="240" w:lineRule="auto"/>
        <w:ind w:firstLine="720"/>
        <w:rPr>
          <w:rFonts w:eastAsia="Times New Roman" w:cstheme="minorHAnsi"/>
          <w:kern w:val="0"/>
          <w:sz w:val="24"/>
          <w:szCs w:val="24"/>
          <w:lang w:eastAsia="ar-SA"/>
          <w14:ligatures w14:val="none"/>
        </w:rPr>
      </w:pPr>
      <w:r w:rsidRPr="006E1025">
        <w:rPr>
          <w:rFonts w:eastAsia="Times New Roman" w:cstheme="minorHAnsi"/>
          <w:kern w:val="0"/>
          <w:sz w:val="24"/>
          <w:szCs w:val="24"/>
          <w:lang w:eastAsia="ar-SA"/>
          <w14:ligatures w14:val="none"/>
        </w:rPr>
        <w:t>Planning Applications</w:t>
      </w:r>
      <w:r w:rsidR="00D875E3" w:rsidRPr="006E1025">
        <w:rPr>
          <w:rFonts w:eastAsia="Times New Roman" w:cstheme="minorHAnsi"/>
          <w:kern w:val="0"/>
          <w:sz w:val="24"/>
          <w:szCs w:val="24"/>
          <w:lang w:eastAsia="ar-SA"/>
          <w14:ligatures w14:val="none"/>
        </w:rPr>
        <w:t xml:space="preserve"> received from Shropshire Council:</w:t>
      </w:r>
    </w:p>
    <w:p w14:paraId="41FD0592" w14:textId="1A24DDAB" w:rsidR="00E96E39" w:rsidRDefault="00F02488" w:rsidP="00157877">
      <w:pPr>
        <w:pStyle w:val="PlainText"/>
        <w:ind w:left="720"/>
        <w:rPr>
          <w:rFonts w:asciiTheme="minorHAnsi" w:eastAsia="Times New Roman" w:hAnsiTheme="minorHAnsi" w:cstheme="minorHAnsi"/>
          <w:kern w:val="0"/>
          <w:sz w:val="24"/>
          <w:szCs w:val="24"/>
          <w:lang w:eastAsia="ar-SA"/>
          <w14:ligatures w14:val="none"/>
        </w:rPr>
      </w:pPr>
      <w:r w:rsidRPr="00157877">
        <w:rPr>
          <w:rFonts w:asciiTheme="minorHAnsi" w:eastAsia="Times New Roman" w:hAnsiTheme="minorHAnsi" w:cstheme="minorHAnsi"/>
          <w:kern w:val="0"/>
          <w:sz w:val="24"/>
          <w:szCs w:val="24"/>
          <w:lang w:eastAsia="ar-SA"/>
          <w14:ligatures w14:val="none"/>
        </w:rPr>
        <w:t xml:space="preserve">To consider </w:t>
      </w:r>
      <w:r w:rsidR="00D875E3" w:rsidRPr="00157877">
        <w:rPr>
          <w:rFonts w:asciiTheme="minorHAnsi" w:eastAsia="Times New Roman" w:hAnsiTheme="minorHAnsi" w:cstheme="minorHAnsi"/>
          <w:kern w:val="0"/>
          <w:sz w:val="24"/>
          <w:szCs w:val="24"/>
          <w:lang w:eastAsia="ar-SA"/>
          <w14:ligatures w14:val="none"/>
        </w:rPr>
        <w:t xml:space="preserve">the following </w:t>
      </w:r>
      <w:r w:rsidRPr="00157877">
        <w:rPr>
          <w:rFonts w:asciiTheme="minorHAnsi" w:eastAsia="Times New Roman" w:hAnsiTheme="minorHAnsi" w:cstheme="minorHAnsi"/>
          <w:kern w:val="0"/>
          <w:sz w:val="24"/>
          <w:szCs w:val="24"/>
          <w:lang w:eastAsia="ar-SA"/>
          <w14:ligatures w14:val="none"/>
        </w:rPr>
        <w:t>applications and decisions received from Shropshire Council since the</w:t>
      </w:r>
      <w:r w:rsidR="00E90A7E" w:rsidRPr="00157877">
        <w:rPr>
          <w:rFonts w:asciiTheme="minorHAnsi" w:eastAsia="Times New Roman" w:hAnsiTheme="minorHAnsi" w:cstheme="minorHAnsi"/>
          <w:kern w:val="0"/>
          <w:sz w:val="24"/>
          <w:szCs w:val="24"/>
          <w:lang w:eastAsia="ar-SA"/>
          <w14:ligatures w14:val="none"/>
        </w:rPr>
        <w:t xml:space="preserve"> </w:t>
      </w:r>
      <w:r w:rsidRPr="00157877">
        <w:rPr>
          <w:rFonts w:asciiTheme="minorHAnsi" w:eastAsia="Times New Roman" w:hAnsiTheme="minorHAnsi" w:cstheme="minorHAnsi"/>
          <w:kern w:val="0"/>
          <w:sz w:val="24"/>
          <w:szCs w:val="24"/>
          <w:lang w:eastAsia="ar-SA"/>
          <w14:ligatures w14:val="none"/>
        </w:rPr>
        <w:t>last Council meeting</w:t>
      </w:r>
      <w:r w:rsidR="00837DC7" w:rsidRPr="00157877">
        <w:rPr>
          <w:rFonts w:asciiTheme="minorHAnsi" w:eastAsia="Times New Roman" w:hAnsiTheme="minorHAnsi" w:cstheme="minorHAnsi"/>
          <w:kern w:val="0"/>
          <w:sz w:val="24"/>
          <w:szCs w:val="24"/>
          <w:lang w:eastAsia="ar-SA"/>
          <w14:ligatures w14:val="none"/>
        </w:rPr>
        <w:t>:</w:t>
      </w:r>
      <w:r w:rsidR="004D3AE0" w:rsidRPr="00157877">
        <w:rPr>
          <w:rFonts w:asciiTheme="minorHAnsi" w:eastAsia="Times New Roman" w:hAnsiTheme="minorHAnsi" w:cstheme="minorHAnsi"/>
          <w:kern w:val="0"/>
          <w:sz w:val="24"/>
          <w:szCs w:val="24"/>
          <w:lang w:eastAsia="ar-SA"/>
          <w14:ligatures w14:val="none"/>
        </w:rPr>
        <w:t xml:space="preserve"> </w:t>
      </w:r>
    </w:p>
    <w:p w14:paraId="42DC2D86" w14:textId="7764204E" w:rsidR="00584189" w:rsidRDefault="00584189" w:rsidP="00584189">
      <w:pPr>
        <w:pStyle w:val="Heading3"/>
        <w:rPr>
          <w:rFonts w:asciiTheme="minorHAnsi" w:hAnsiTheme="minorHAnsi" w:cstheme="minorHAnsi"/>
          <w:sz w:val="24"/>
          <w:szCs w:val="24"/>
        </w:rPr>
      </w:pPr>
      <w:hyperlink r:id="rId7" w:history="1">
        <w:r w:rsidRPr="00584189">
          <w:rPr>
            <w:rStyle w:val="Hyperlink"/>
            <w:rFonts w:asciiTheme="minorHAnsi" w:eastAsia="Times New Roman" w:hAnsiTheme="minorHAnsi" w:cstheme="minorHAnsi"/>
            <w:sz w:val="24"/>
            <w:szCs w:val="24"/>
          </w:rPr>
          <w:t>Discharge of conditions 2 (external materials) and 3 (boundary walls materials) on planning permission 18/05511/REM - Manor Farm Monkhopton Bridgnorth Shropshire WV16 6SB</w:t>
        </w:r>
      </w:hyperlink>
      <w:r w:rsidR="0019644B">
        <w:rPr>
          <w:rFonts w:asciiTheme="minorHAnsi" w:eastAsia="Times New Roman" w:hAnsiTheme="minorHAnsi" w:cstheme="minorHAnsi"/>
          <w:color w:val="222222"/>
          <w:sz w:val="24"/>
          <w:szCs w:val="24"/>
        </w:rPr>
        <w:t xml:space="preserve"> </w:t>
      </w:r>
      <w:r w:rsidRPr="00584189">
        <w:rPr>
          <w:rFonts w:asciiTheme="minorHAnsi" w:hAnsiTheme="minorHAnsi" w:cstheme="minorHAnsi"/>
          <w:sz w:val="24"/>
          <w:szCs w:val="24"/>
        </w:rPr>
        <w:t xml:space="preserve">Ref. No: 25/03305/DIS | Received date: Thu 04 Sep 2025 | Status: Pending Consideration | Case Type: Planning Application </w:t>
      </w:r>
    </w:p>
    <w:p w14:paraId="3A856328" w14:textId="07E934C6" w:rsidR="0065382F" w:rsidRPr="0065382F" w:rsidRDefault="004B6C06" w:rsidP="0065382F">
      <w:pPr>
        <w:pStyle w:val="NormalWeb"/>
        <w:rPr>
          <w:rFonts w:asciiTheme="minorHAnsi" w:hAnsiTheme="minorHAnsi" w:cstheme="minorHAnsi"/>
          <w:b/>
          <w:bCs/>
          <w:sz w:val="24"/>
          <w:szCs w:val="24"/>
        </w:rPr>
      </w:pPr>
      <w:hyperlink r:id="rId8" w:history="1">
        <w:r w:rsidRPr="0065382F">
          <w:rPr>
            <w:rStyle w:val="Hyperlink"/>
            <w:rFonts w:asciiTheme="minorHAnsi" w:eastAsia="Times New Roman" w:hAnsiTheme="minorHAnsi" w:cstheme="minorHAnsi"/>
            <w:b/>
            <w:bCs/>
            <w:sz w:val="24"/>
            <w:szCs w:val="24"/>
          </w:rPr>
          <w:t>Proposed Northern and Southern extensions to Morville Quarry with progressive restoration, including the placement of inert materials and the importation of inert material for recycling and sale as recycled material - Morville Quarry Bridgnorth Shropshire WV16 5NR</w:t>
        </w:r>
      </w:hyperlink>
      <w:r w:rsidR="0065382F" w:rsidRPr="0065382F">
        <w:rPr>
          <w:rFonts w:asciiTheme="minorHAnsi" w:hAnsiTheme="minorHAnsi" w:cstheme="minorHAnsi"/>
          <w:b/>
          <w:bCs/>
          <w:sz w:val="24"/>
          <w:szCs w:val="24"/>
        </w:rPr>
        <w:t xml:space="preserve"> </w:t>
      </w:r>
      <w:r w:rsidR="0065382F" w:rsidRPr="0065382F">
        <w:rPr>
          <w:rFonts w:asciiTheme="minorHAnsi" w:hAnsiTheme="minorHAnsi" w:cstheme="minorHAnsi"/>
          <w:b/>
          <w:bCs/>
          <w:sz w:val="24"/>
          <w:szCs w:val="24"/>
        </w:rPr>
        <w:t xml:space="preserve">Ref. No: 25/01164/EIA | Received date: Tue 25 Mar 2025 | Status: Pending Decision | Case Type: Planning Application </w:t>
      </w:r>
    </w:p>
    <w:p w14:paraId="7069C9DD" w14:textId="2A39D691" w:rsidR="004B6C06" w:rsidRDefault="004B6C06" w:rsidP="004B6C06">
      <w:pPr>
        <w:pStyle w:val="Heading3"/>
        <w:rPr>
          <w:rFonts w:asciiTheme="minorHAnsi" w:eastAsia="Times New Roman" w:hAnsiTheme="minorHAnsi" w:cstheme="minorHAnsi"/>
          <w:color w:val="222222"/>
          <w:sz w:val="24"/>
          <w:szCs w:val="24"/>
        </w:rPr>
      </w:pPr>
    </w:p>
    <w:p w14:paraId="6F9A101D" w14:textId="2115CB0D" w:rsidR="0019644B" w:rsidRDefault="00CE46E0" w:rsidP="002E674D">
      <w:pPr>
        <w:pStyle w:val="Heading3"/>
        <w:rPr>
          <w:rFonts w:asciiTheme="minorHAnsi" w:eastAsia="Times New Roman" w:hAnsiTheme="minorHAnsi" w:cstheme="minorHAnsi"/>
          <w:color w:val="222222"/>
          <w:sz w:val="24"/>
          <w:szCs w:val="24"/>
        </w:rPr>
      </w:pPr>
      <w:hyperlink r:id="rId9" w:history="1">
        <w:r w:rsidRPr="00CE46E0">
          <w:rPr>
            <w:rStyle w:val="Hyperlink"/>
            <w:rFonts w:asciiTheme="minorHAnsi" w:eastAsia="Times New Roman" w:hAnsiTheme="minorHAnsi" w:cstheme="minorHAnsi"/>
            <w:sz w:val="24"/>
            <w:szCs w:val="24"/>
          </w:rPr>
          <w:t>Prior approval of 2no agricultural buildings to a flexible commercial use - Muckley Farm Acton Round Bridgnorth Shropshire WV16 4RW</w:t>
        </w:r>
      </w:hyperlink>
      <w:r w:rsidR="00C94F08">
        <w:rPr>
          <w:rFonts w:asciiTheme="minorHAnsi" w:eastAsia="Times New Roman" w:hAnsiTheme="minorHAnsi" w:cstheme="minorHAnsi"/>
          <w:color w:val="222222"/>
          <w:sz w:val="24"/>
          <w:szCs w:val="24"/>
        </w:rPr>
        <w:t xml:space="preserve"> </w:t>
      </w:r>
      <w:r w:rsidRPr="00CE46E0">
        <w:rPr>
          <w:rFonts w:asciiTheme="minorHAnsi" w:hAnsiTheme="minorHAnsi" w:cstheme="minorHAnsi"/>
          <w:sz w:val="24"/>
          <w:szCs w:val="24"/>
        </w:rPr>
        <w:t xml:space="preserve">Ref. No: 25/03518/PAAFC | Received date: Mon 22 Sep 2025 | Status: Pending Consideration | Case Type: Planning Application </w:t>
      </w:r>
    </w:p>
    <w:p w14:paraId="1A561F6B" w14:textId="134273E0" w:rsidR="002E674D" w:rsidRPr="002E674D" w:rsidRDefault="002E674D" w:rsidP="0019644B">
      <w:pPr>
        <w:pStyle w:val="Heading3"/>
        <w:rPr>
          <w:rFonts w:asciiTheme="minorHAnsi" w:hAnsiTheme="minorHAnsi" w:cstheme="minorHAnsi"/>
          <w:color w:val="222222"/>
          <w:sz w:val="24"/>
          <w:szCs w:val="24"/>
        </w:rPr>
      </w:pPr>
      <w:hyperlink r:id="rId10" w:history="1">
        <w:r w:rsidRPr="002E674D">
          <w:rPr>
            <w:rStyle w:val="Hyperlink"/>
            <w:rFonts w:asciiTheme="minorHAnsi" w:eastAsia="Times New Roman" w:hAnsiTheme="minorHAnsi" w:cstheme="minorHAnsi"/>
            <w:sz w:val="24"/>
            <w:szCs w:val="24"/>
          </w:rPr>
          <w:t>Prior approval of 2no agricultural buildings to a flexible commercial use - Muckley Farm Acton Round Bridgnorth Shropshire WV16 4RW</w:t>
        </w:r>
      </w:hyperlink>
      <w:r w:rsidR="0019644B">
        <w:rPr>
          <w:rFonts w:asciiTheme="minorHAnsi" w:eastAsia="Times New Roman" w:hAnsiTheme="minorHAnsi" w:cstheme="minorHAnsi"/>
          <w:color w:val="222222"/>
          <w:sz w:val="24"/>
          <w:szCs w:val="24"/>
        </w:rPr>
        <w:t xml:space="preserve"> </w:t>
      </w:r>
      <w:r w:rsidRPr="002E674D">
        <w:rPr>
          <w:rFonts w:asciiTheme="minorHAnsi" w:hAnsiTheme="minorHAnsi" w:cstheme="minorHAnsi"/>
          <w:sz w:val="24"/>
          <w:szCs w:val="24"/>
        </w:rPr>
        <w:t xml:space="preserve">Ref. No: 25/03518/PAAFC | Received date: Mon 22 Sep 2025 | Status: Pending Consideration | Case Type: Planning Application </w:t>
      </w:r>
    </w:p>
    <w:p w14:paraId="494B8D74" w14:textId="77777777" w:rsidR="00111733" w:rsidRDefault="00111733" w:rsidP="00157877">
      <w:pPr>
        <w:pStyle w:val="PlainText"/>
        <w:ind w:left="720"/>
        <w:rPr>
          <w:rFonts w:asciiTheme="minorHAnsi" w:eastAsia="Times New Roman" w:hAnsiTheme="minorHAnsi" w:cstheme="minorHAnsi"/>
          <w:kern w:val="0"/>
          <w:sz w:val="24"/>
          <w:szCs w:val="24"/>
          <w:lang w:eastAsia="ar-SA"/>
          <w14:ligatures w14:val="none"/>
        </w:rPr>
      </w:pPr>
    </w:p>
    <w:p w14:paraId="2A0DEBF0" w14:textId="59EDD63C" w:rsidR="00EE0664" w:rsidRPr="009D2F9C" w:rsidRDefault="005E4A85" w:rsidP="00EE0664">
      <w:pPr>
        <w:suppressAutoHyphens/>
        <w:spacing w:after="0" w:line="100" w:lineRule="atLeast"/>
        <w:ind w:hanging="142"/>
        <w:rPr>
          <w:rFonts w:eastAsia="Times New Roman" w:cstheme="minorHAnsi"/>
          <w:kern w:val="0"/>
          <w:szCs w:val="24"/>
          <w:lang w:eastAsia="ar-SA"/>
          <w14:ligatures w14:val="none"/>
        </w:rPr>
      </w:pPr>
      <w:r w:rsidRPr="009D2F9C">
        <w:rPr>
          <w:rFonts w:eastAsia="Times New Roman" w:cstheme="minorHAnsi"/>
          <w:b/>
          <w:bCs/>
          <w:kern w:val="0"/>
          <w:sz w:val="24"/>
          <w:szCs w:val="24"/>
          <w:lang w:eastAsia="ar-SA"/>
          <w14:ligatures w14:val="none"/>
        </w:rPr>
        <w:t>2</w:t>
      </w:r>
      <w:r w:rsidR="00B50D40" w:rsidRPr="009D2F9C">
        <w:rPr>
          <w:rFonts w:eastAsia="Times New Roman" w:cstheme="minorHAnsi"/>
          <w:b/>
          <w:bCs/>
          <w:kern w:val="0"/>
          <w:sz w:val="24"/>
          <w:szCs w:val="24"/>
          <w:lang w:eastAsia="ar-SA"/>
          <w14:ligatures w14:val="none"/>
        </w:rPr>
        <w:t>5</w:t>
      </w:r>
      <w:r w:rsidRPr="009D2F9C">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11</w:t>
      </w:r>
      <w:r w:rsidR="00106F8B">
        <w:rPr>
          <w:rFonts w:eastAsia="Times New Roman" w:cstheme="minorHAnsi"/>
          <w:b/>
          <w:bCs/>
          <w:kern w:val="0"/>
          <w:sz w:val="24"/>
          <w:szCs w:val="24"/>
          <w:lang w:eastAsia="ar-SA"/>
          <w14:ligatures w14:val="none"/>
        </w:rPr>
        <w:t>8</w:t>
      </w:r>
      <w:r w:rsidRPr="009D2F9C">
        <w:rPr>
          <w:rFonts w:eastAsia="Times New Roman" w:cstheme="minorHAnsi"/>
          <w:b/>
          <w:bCs/>
          <w:kern w:val="0"/>
          <w:sz w:val="24"/>
          <w:szCs w:val="24"/>
          <w:lang w:eastAsia="ar-SA"/>
          <w14:ligatures w14:val="none"/>
        </w:rPr>
        <w:tab/>
      </w:r>
      <w:r w:rsidR="00EE0664" w:rsidRPr="009D2F9C">
        <w:rPr>
          <w:rFonts w:eastAsia="Times New Roman" w:cstheme="minorHAnsi"/>
          <w:b/>
          <w:bCs/>
          <w:kern w:val="0"/>
          <w:sz w:val="24"/>
          <w:szCs w:val="24"/>
          <w:lang w:eastAsia="ar-SA"/>
          <w14:ligatures w14:val="none"/>
        </w:rPr>
        <w:t>INFORMATION ITEMS</w:t>
      </w:r>
    </w:p>
    <w:p w14:paraId="518CC712" w14:textId="39BA7D61" w:rsidR="004D6A67" w:rsidRPr="00972AE5" w:rsidRDefault="00EE0664" w:rsidP="00972AE5">
      <w:pPr>
        <w:tabs>
          <w:tab w:val="left" w:pos="426"/>
        </w:tabs>
        <w:suppressAutoHyphens/>
        <w:spacing w:after="0" w:line="100" w:lineRule="atLeast"/>
        <w:ind w:left="709"/>
        <w:rPr>
          <w:rFonts w:eastAsia="Times New Roman" w:cstheme="minorHAnsi"/>
          <w:color w:val="FF0000"/>
          <w:kern w:val="0"/>
          <w:sz w:val="24"/>
          <w:szCs w:val="24"/>
          <w:lang w:eastAsia="ar-SA"/>
          <w14:ligatures w14:val="none"/>
        </w:rPr>
      </w:pPr>
      <w:r w:rsidRPr="009D2F9C">
        <w:rPr>
          <w:rFonts w:eastAsia="Times New Roman" w:cstheme="minorHAnsi"/>
          <w:kern w:val="0"/>
          <w:sz w:val="24"/>
          <w:szCs w:val="24"/>
          <w:lang w:eastAsia="ar-SA"/>
          <w14:ligatures w14:val="none"/>
        </w:rPr>
        <w:t>To receive an update on activities impacting on and of interest to the Parish</w:t>
      </w:r>
    </w:p>
    <w:p w14:paraId="63D4554A" w14:textId="77777777" w:rsidR="005E4A85" w:rsidRPr="009D2F9C" w:rsidRDefault="005E4A85" w:rsidP="005E4A85">
      <w:pPr>
        <w:tabs>
          <w:tab w:val="left" w:pos="426"/>
        </w:tabs>
        <w:suppressAutoHyphens/>
        <w:spacing w:after="0" w:line="100" w:lineRule="atLeast"/>
        <w:ind w:left="709"/>
        <w:rPr>
          <w:rFonts w:eastAsia="Times New Roman" w:cstheme="minorHAnsi"/>
          <w:b/>
          <w:bCs/>
          <w:kern w:val="0"/>
          <w:sz w:val="24"/>
          <w:szCs w:val="24"/>
          <w:lang w:eastAsia="ar-SA"/>
          <w14:ligatures w14:val="none"/>
        </w:rPr>
      </w:pPr>
    </w:p>
    <w:p w14:paraId="4CA8C6CB" w14:textId="0D8576B5" w:rsidR="00EE0664" w:rsidRPr="009D2F9C" w:rsidRDefault="005E4A85" w:rsidP="00EE0664">
      <w:pPr>
        <w:suppressAutoHyphens/>
        <w:spacing w:after="0" w:line="100" w:lineRule="atLeast"/>
        <w:ind w:hanging="142"/>
        <w:rPr>
          <w:rFonts w:eastAsia="Times New Roman" w:cstheme="minorHAnsi"/>
          <w:kern w:val="0"/>
          <w:szCs w:val="24"/>
          <w:lang w:eastAsia="ar-SA"/>
          <w14:ligatures w14:val="none"/>
        </w:rPr>
      </w:pPr>
      <w:r w:rsidRPr="009D2F9C">
        <w:rPr>
          <w:rFonts w:eastAsia="Times New Roman" w:cstheme="minorHAnsi"/>
          <w:b/>
          <w:bCs/>
          <w:kern w:val="0"/>
          <w:sz w:val="24"/>
          <w:szCs w:val="24"/>
          <w:lang w:eastAsia="ar-SA"/>
          <w14:ligatures w14:val="none"/>
        </w:rPr>
        <w:t>2</w:t>
      </w:r>
      <w:r w:rsidR="00B50D40" w:rsidRPr="009D2F9C">
        <w:rPr>
          <w:rFonts w:eastAsia="Times New Roman" w:cstheme="minorHAnsi"/>
          <w:b/>
          <w:bCs/>
          <w:kern w:val="0"/>
          <w:sz w:val="24"/>
          <w:szCs w:val="24"/>
          <w:lang w:eastAsia="ar-SA"/>
          <w14:ligatures w14:val="none"/>
        </w:rPr>
        <w:t>5</w:t>
      </w:r>
      <w:r w:rsidRPr="009D2F9C">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11</w:t>
      </w:r>
      <w:r w:rsidR="00106F8B">
        <w:rPr>
          <w:rFonts w:eastAsia="Times New Roman" w:cstheme="minorHAnsi"/>
          <w:b/>
          <w:bCs/>
          <w:kern w:val="0"/>
          <w:sz w:val="24"/>
          <w:szCs w:val="24"/>
          <w:lang w:eastAsia="ar-SA"/>
          <w14:ligatures w14:val="none"/>
        </w:rPr>
        <w:t>9</w:t>
      </w:r>
      <w:r w:rsidRPr="009D2F9C">
        <w:rPr>
          <w:rFonts w:eastAsia="Times New Roman" w:cstheme="minorHAnsi"/>
          <w:b/>
          <w:bCs/>
          <w:kern w:val="0"/>
          <w:sz w:val="24"/>
          <w:szCs w:val="24"/>
          <w:lang w:eastAsia="ar-SA"/>
          <w14:ligatures w14:val="none"/>
        </w:rPr>
        <w:tab/>
      </w:r>
      <w:r w:rsidR="00EE0664" w:rsidRPr="009D2F9C">
        <w:rPr>
          <w:rFonts w:eastAsia="Times New Roman" w:cstheme="minorHAnsi"/>
          <w:b/>
          <w:bCs/>
          <w:kern w:val="0"/>
          <w:sz w:val="24"/>
          <w:szCs w:val="24"/>
          <w:lang w:eastAsia="ar-SA"/>
          <w14:ligatures w14:val="none"/>
        </w:rPr>
        <w:t>PARISH MATTERS</w:t>
      </w:r>
    </w:p>
    <w:p w14:paraId="79AF862A" w14:textId="48EF0726" w:rsidR="006562B2" w:rsidRDefault="00EE0664" w:rsidP="00111733">
      <w:pPr>
        <w:tabs>
          <w:tab w:val="left" w:pos="426"/>
        </w:tabs>
        <w:suppressAutoHyphens/>
        <w:spacing w:after="0" w:line="100" w:lineRule="atLeast"/>
        <w:ind w:left="709"/>
        <w:rPr>
          <w:rFonts w:eastAsia="Times New Roman" w:cstheme="minorHAnsi"/>
          <w:b/>
          <w:bCs/>
          <w:kern w:val="0"/>
          <w:sz w:val="24"/>
          <w:szCs w:val="24"/>
          <w:lang w:eastAsia="ar-SA"/>
          <w14:ligatures w14:val="none"/>
        </w:rPr>
      </w:pPr>
      <w:r w:rsidRPr="009D2F9C">
        <w:rPr>
          <w:rFonts w:eastAsia="Times New Roman" w:cstheme="minorHAnsi"/>
          <w:kern w:val="0"/>
          <w:sz w:val="24"/>
          <w:szCs w:val="24"/>
          <w:lang w:eastAsia="ar-SA"/>
          <w14:ligatures w14:val="none"/>
        </w:rPr>
        <w:t>To receive matters raised on behalf of parishioners</w:t>
      </w:r>
    </w:p>
    <w:p w14:paraId="6CF86D90" w14:textId="77777777" w:rsidR="006E10D2" w:rsidRDefault="006E10D2" w:rsidP="00EE0664">
      <w:pPr>
        <w:suppressAutoHyphens/>
        <w:spacing w:after="0" w:line="100" w:lineRule="atLeast"/>
        <w:ind w:hanging="142"/>
        <w:rPr>
          <w:rFonts w:eastAsia="Times New Roman" w:cstheme="minorHAnsi"/>
          <w:b/>
          <w:bCs/>
          <w:kern w:val="0"/>
          <w:sz w:val="24"/>
          <w:szCs w:val="24"/>
          <w:lang w:eastAsia="ar-SA"/>
          <w14:ligatures w14:val="none"/>
        </w:rPr>
      </w:pPr>
    </w:p>
    <w:p w14:paraId="3C049A0E" w14:textId="3730BF44" w:rsidR="00EE0664" w:rsidRPr="009D2F9C" w:rsidRDefault="005E4A85" w:rsidP="00EE0664">
      <w:pPr>
        <w:suppressAutoHyphens/>
        <w:spacing w:after="0" w:line="100" w:lineRule="atLeast"/>
        <w:ind w:hanging="142"/>
        <w:rPr>
          <w:rFonts w:eastAsia="Times New Roman" w:cstheme="minorHAnsi"/>
          <w:kern w:val="0"/>
          <w:szCs w:val="24"/>
          <w:lang w:eastAsia="ar-SA"/>
          <w14:ligatures w14:val="none"/>
        </w:rPr>
      </w:pPr>
      <w:r w:rsidRPr="009D2F9C">
        <w:rPr>
          <w:rFonts w:eastAsia="Times New Roman" w:cstheme="minorHAnsi"/>
          <w:b/>
          <w:bCs/>
          <w:kern w:val="0"/>
          <w:sz w:val="24"/>
          <w:szCs w:val="24"/>
          <w:lang w:eastAsia="ar-SA"/>
          <w14:ligatures w14:val="none"/>
        </w:rPr>
        <w:t>2</w:t>
      </w:r>
      <w:r w:rsidR="00B50D40" w:rsidRPr="009D2F9C">
        <w:rPr>
          <w:rFonts w:eastAsia="Times New Roman" w:cstheme="minorHAnsi"/>
          <w:b/>
          <w:bCs/>
          <w:kern w:val="0"/>
          <w:sz w:val="24"/>
          <w:szCs w:val="24"/>
          <w:lang w:eastAsia="ar-SA"/>
          <w14:ligatures w14:val="none"/>
        </w:rPr>
        <w:t>5</w:t>
      </w:r>
      <w:r w:rsidRPr="009D2F9C">
        <w:rPr>
          <w:rFonts w:eastAsia="Times New Roman" w:cstheme="minorHAnsi"/>
          <w:b/>
          <w:bCs/>
          <w:kern w:val="0"/>
          <w:sz w:val="24"/>
          <w:szCs w:val="24"/>
          <w:lang w:eastAsia="ar-SA"/>
          <w14:ligatures w14:val="none"/>
        </w:rPr>
        <w:t>/</w:t>
      </w:r>
      <w:r w:rsidR="00144577">
        <w:rPr>
          <w:rFonts w:eastAsia="Times New Roman" w:cstheme="minorHAnsi"/>
          <w:b/>
          <w:bCs/>
          <w:kern w:val="0"/>
          <w:sz w:val="24"/>
          <w:szCs w:val="24"/>
          <w:lang w:eastAsia="ar-SA"/>
          <w14:ligatures w14:val="none"/>
        </w:rPr>
        <w:t>1</w:t>
      </w:r>
      <w:r w:rsidR="00106F8B">
        <w:rPr>
          <w:rFonts w:eastAsia="Times New Roman" w:cstheme="minorHAnsi"/>
          <w:b/>
          <w:bCs/>
          <w:kern w:val="0"/>
          <w:sz w:val="24"/>
          <w:szCs w:val="24"/>
          <w:lang w:eastAsia="ar-SA"/>
          <w14:ligatures w14:val="none"/>
        </w:rPr>
        <w:t>20</w:t>
      </w:r>
      <w:r w:rsidRPr="009D2F9C">
        <w:rPr>
          <w:rFonts w:eastAsia="Times New Roman" w:cstheme="minorHAnsi"/>
          <w:b/>
          <w:bCs/>
          <w:kern w:val="0"/>
          <w:sz w:val="24"/>
          <w:szCs w:val="24"/>
          <w:lang w:eastAsia="ar-SA"/>
          <w14:ligatures w14:val="none"/>
        </w:rPr>
        <w:tab/>
      </w:r>
      <w:r w:rsidR="00EE0664" w:rsidRPr="009D2F9C">
        <w:rPr>
          <w:rFonts w:eastAsia="Times New Roman" w:cstheme="minorHAnsi"/>
          <w:b/>
          <w:bCs/>
          <w:kern w:val="0"/>
          <w:sz w:val="24"/>
          <w:szCs w:val="24"/>
          <w:lang w:eastAsia="ar-SA"/>
          <w14:ligatures w14:val="none"/>
        </w:rPr>
        <w:t>ITEMS FOR NEXT MEETING’S AGENDA</w:t>
      </w:r>
    </w:p>
    <w:p w14:paraId="1796DC29" w14:textId="7A5F0098" w:rsidR="00EE0664" w:rsidRPr="009D2F9C" w:rsidRDefault="00EE0664" w:rsidP="00EE0664">
      <w:pPr>
        <w:tabs>
          <w:tab w:val="left" w:pos="426"/>
        </w:tabs>
        <w:suppressAutoHyphens/>
        <w:spacing w:after="0" w:line="100" w:lineRule="atLeast"/>
        <w:ind w:left="709"/>
        <w:rPr>
          <w:rFonts w:eastAsia="Times New Roman" w:cstheme="minorHAnsi"/>
          <w:kern w:val="0"/>
          <w:sz w:val="24"/>
          <w:szCs w:val="24"/>
          <w:lang w:eastAsia="ar-SA"/>
          <w14:ligatures w14:val="none"/>
        </w:rPr>
      </w:pPr>
      <w:r w:rsidRPr="009D2F9C">
        <w:rPr>
          <w:rFonts w:eastAsia="Times New Roman" w:cstheme="minorHAnsi"/>
          <w:kern w:val="0"/>
          <w:sz w:val="24"/>
          <w:szCs w:val="24"/>
          <w:lang w:eastAsia="ar-SA"/>
          <w14:ligatures w14:val="none"/>
        </w:rPr>
        <w:t>To advise the Clerk of items to be considered for inclusion in the Agenda</w:t>
      </w:r>
    </w:p>
    <w:p w14:paraId="192FDAEE" w14:textId="77777777" w:rsidR="005E4A85" w:rsidRPr="009D2F9C" w:rsidRDefault="005E4A85" w:rsidP="005E4A85">
      <w:pPr>
        <w:shd w:val="clear" w:color="auto" w:fill="FFFFFF"/>
        <w:suppressAutoHyphens/>
        <w:spacing w:after="0" w:line="100" w:lineRule="atLeast"/>
        <w:ind w:left="709"/>
        <w:rPr>
          <w:rFonts w:eastAsia="Times New Roman" w:cstheme="minorHAnsi"/>
          <w:color w:val="303030"/>
          <w:kern w:val="0"/>
          <w:sz w:val="24"/>
          <w:szCs w:val="24"/>
          <w:lang w:eastAsia="ar-SA"/>
          <w14:ligatures w14:val="none"/>
        </w:rPr>
      </w:pPr>
    </w:p>
    <w:p w14:paraId="6BFCF392" w14:textId="58F84976" w:rsidR="0017232A" w:rsidRPr="009D2F9C" w:rsidRDefault="00902C15" w:rsidP="00323918">
      <w:pPr>
        <w:shd w:val="clear" w:color="auto" w:fill="FFFFFF"/>
        <w:suppressAutoHyphens/>
        <w:spacing w:after="0" w:line="100" w:lineRule="atLeast"/>
        <w:ind w:left="-113"/>
        <w:rPr>
          <w:rFonts w:eastAsia="Times New Roman" w:cstheme="minorHAnsi"/>
          <w:b/>
          <w:bCs/>
          <w:color w:val="303030"/>
          <w:kern w:val="0"/>
          <w:sz w:val="24"/>
          <w:szCs w:val="24"/>
          <w:lang w:eastAsia="ar-SA"/>
          <w14:ligatures w14:val="none"/>
        </w:rPr>
      </w:pPr>
      <w:r>
        <w:rPr>
          <w:rFonts w:eastAsia="Times New Roman" w:cstheme="minorHAnsi"/>
          <w:b/>
          <w:bCs/>
          <w:color w:val="303030"/>
          <w:kern w:val="0"/>
          <w:sz w:val="24"/>
          <w:szCs w:val="24"/>
          <w:lang w:eastAsia="ar-SA"/>
          <w14:ligatures w14:val="none"/>
        </w:rPr>
        <w:tab/>
      </w:r>
      <w:r w:rsidR="005E4A85" w:rsidRPr="009D2F9C">
        <w:rPr>
          <w:rFonts w:eastAsia="Times New Roman" w:cstheme="minorHAnsi"/>
          <w:b/>
          <w:bCs/>
          <w:color w:val="303030"/>
          <w:kern w:val="0"/>
          <w:sz w:val="24"/>
          <w:szCs w:val="24"/>
          <w:lang w:eastAsia="ar-SA"/>
          <w14:ligatures w14:val="none"/>
        </w:rPr>
        <w:tab/>
        <w:t>NEXT MEETING</w:t>
      </w:r>
      <w:r w:rsidR="0017232A" w:rsidRPr="009D2F9C">
        <w:rPr>
          <w:rFonts w:eastAsia="Times New Roman" w:cstheme="minorHAnsi"/>
          <w:b/>
          <w:bCs/>
          <w:color w:val="303030"/>
          <w:kern w:val="0"/>
          <w:sz w:val="24"/>
          <w:szCs w:val="24"/>
          <w:lang w:eastAsia="ar-SA"/>
          <w14:ligatures w14:val="none"/>
        </w:rPr>
        <w:t>:</w:t>
      </w:r>
    </w:p>
    <w:p w14:paraId="355EC075" w14:textId="1A7F062B" w:rsidR="00796C02" w:rsidRPr="009D2F9C" w:rsidRDefault="005E4A85" w:rsidP="0017232A">
      <w:pPr>
        <w:shd w:val="clear" w:color="auto" w:fill="FFFFFF"/>
        <w:suppressAutoHyphens/>
        <w:spacing w:after="0" w:line="100" w:lineRule="atLeast"/>
        <w:ind w:left="-113" w:firstLine="833"/>
        <w:rPr>
          <w:rFonts w:eastAsia="Times New Roman" w:cstheme="minorHAnsi"/>
          <w:b/>
          <w:bCs/>
          <w:color w:val="303030"/>
          <w:kern w:val="0"/>
          <w:sz w:val="24"/>
          <w:szCs w:val="24"/>
          <w:lang w:eastAsia="ar-SA"/>
          <w14:ligatures w14:val="none"/>
        </w:rPr>
      </w:pPr>
      <w:r w:rsidRPr="009D2F9C">
        <w:rPr>
          <w:rFonts w:eastAsia="Times New Roman" w:cstheme="minorHAnsi"/>
          <w:color w:val="303030"/>
          <w:kern w:val="0"/>
          <w:sz w:val="24"/>
          <w:szCs w:val="24"/>
          <w:lang w:eastAsia="ar-SA"/>
          <w14:ligatures w14:val="none"/>
        </w:rPr>
        <w:t xml:space="preserve">Monday </w:t>
      </w:r>
      <w:r w:rsidR="007E6E45">
        <w:rPr>
          <w:rFonts w:eastAsia="Times New Roman" w:cstheme="minorHAnsi"/>
          <w:kern w:val="0"/>
          <w:sz w:val="24"/>
          <w:szCs w:val="24"/>
          <w:lang w:eastAsia="ar-SA"/>
          <w14:ligatures w14:val="none"/>
        </w:rPr>
        <w:t>January</w:t>
      </w:r>
      <w:r w:rsidR="009F110B">
        <w:rPr>
          <w:rFonts w:eastAsia="Times New Roman" w:cstheme="minorHAnsi"/>
          <w:kern w:val="0"/>
          <w:sz w:val="24"/>
          <w:szCs w:val="24"/>
          <w:lang w:eastAsia="ar-SA"/>
          <w14:ligatures w14:val="none"/>
        </w:rPr>
        <w:t xml:space="preserve"> </w:t>
      </w:r>
      <w:r w:rsidR="004249F1" w:rsidRPr="004249F1">
        <w:rPr>
          <w:rFonts w:eastAsia="Times New Roman" w:cstheme="minorHAnsi"/>
          <w:kern w:val="0"/>
          <w:sz w:val="24"/>
          <w:szCs w:val="24"/>
          <w:lang w:eastAsia="ar-SA"/>
          <w14:ligatures w14:val="none"/>
        </w:rPr>
        <w:t>12th</w:t>
      </w:r>
      <w:r w:rsidR="007E6E45" w:rsidRPr="007E6E45">
        <w:rPr>
          <w:rFonts w:eastAsia="Times New Roman" w:cstheme="minorHAnsi"/>
          <w:color w:val="EE0000"/>
          <w:kern w:val="0"/>
          <w:sz w:val="24"/>
          <w:szCs w:val="24"/>
          <w:lang w:eastAsia="ar-SA"/>
          <w14:ligatures w14:val="none"/>
        </w:rPr>
        <w:t xml:space="preserve"> </w:t>
      </w:r>
      <w:r w:rsidR="005A03B3" w:rsidRPr="009D2F9C">
        <w:rPr>
          <w:rFonts w:eastAsia="Times New Roman" w:cstheme="minorHAnsi"/>
          <w:kern w:val="0"/>
          <w:sz w:val="24"/>
          <w:szCs w:val="24"/>
          <w:lang w:eastAsia="ar-SA"/>
          <w14:ligatures w14:val="none"/>
        </w:rPr>
        <w:t>202</w:t>
      </w:r>
      <w:r w:rsidR="007E6E45">
        <w:rPr>
          <w:rFonts w:eastAsia="Times New Roman" w:cstheme="minorHAnsi"/>
          <w:kern w:val="0"/>
          <w:sz w:val="24"/>
          <w:szCs w:val="24"/>
          <w:lang w:eastAsia="ar-SA"/>
          <w14:ligatures w14:val="none"/>
        </w:rPr>
        <w:t>6</w:t>
      </w:r>
    </w:p>
    <w:p w14:paraId="11280EEA" w14:textId="77777777" w:rsidR="00796C02" w:rsidRPr="009D2F9C" w:rsidRDefault="00796C02" w:rsidP="00796C02">
      <w:pPr>
        <w:shd w:val="clear" w:color="auto" w:fill="FFFFFF"/>
        <w:suppressAutoHyphens/>
        <w:spacing w:after="0" w:line="100" w:lineRule="atLeast"/>
        <w:rPr>
          <w:rFonts w:eastAsia="Times New Roman" w:cstheme="minorHAnsi"/>
          <w:b/>
          <w:bCs/>
          <w:color w:val="303030"/>
          <w:kern w:val="0"/>
          <w:sz w:val="24"/>
          <w:szCs w:val="24"/>
          <w:lang w:eastAsia="ar-SA"/>
          <w14:ligatures w14:val="none"/>
        </w:rPr>
      </w:pPr>
    </w:p>
    <w:p w14:paraId="60549C96" w14:textId="77777777" w:rsidR="00587F0C" w:rsidRPr="004271C4" w:rsidRDefault="00796C02" w:rsidP="00796C02">
      <w:pPr>
        <w:shd w:val="clear" w:color="auto" w:fill="FFFFFF"/>
        <w:suppressAutoHyphens/>
        <w:spacing w:after="0" w:line="100" w:lineRule="atLeast"/>
        <w:rPr>
          <w:rFonts w:eastAsia="Times New Roman" w:cstheme="minorHAnsi"/>
          <w:b/>
          <w:bCs/>
          <w:color w:val="EE0000"/>
          <w:kern w:val="0"/>
          <w:sz w:val="24"/>
          <w:szCs w:val="24"/>
          <w:lang w:eastAsia="ar-SA"/>
          <w14:ligatures w14:val="none"/>
        </w:rPr>
      </w:pPr>
      <w:r w:rsidRPr="006E1025">
        <w:rPr>
          <w:rFonts w:eastAsia="Times New Roman" w:cstheme="minorHAnsi"/>
          <w:b/>
          <w:bCs/>
          <w:kern w:val="0"/>
          <w:sz w:val="24"/>
          <w:szCs w:val="24"/>
          <w:lang w:eastAsia="ar-SA"/>
          <w14:ligatures w14:val="none"/>
        </w:rPr>
        <w:t>Annexes:</w:t>
      </w:r>
    </w:p>
    <w:p w14:paraId="57BA6E78" w14:textId="4E95C26B" w:rsidR="003F0A39" w:rsidRPr="006E1025" w:rsidRDefault="00587F0C" w:rsidP="00587F0C">
      <w:pPr>
        <w:pStyle w:val="ListParagraph"/>
        <w:numPr>
          <w:ilvl w:val="0"/>
          <w:numId w:val="25"/>
        </w:numPr>
        <w:shd w:val="clear" w:color="auto" w:fill="FFFFFF"/>
        <w:suppressAutoHyphens/>
        <w:spacing w:after="0" w:line="100" w:lineRule="atLeast"/>
        <w:ind w:hanging="720"/>
        <w:rPr>
          <w:rFonts w:cstheme="minorHAnsi"/>
          <w:kern w:val="0"/>
          <w:sz w:val="24"/>
          <w:szCs w:val="24"/>
        </w:rPr>
      </w:pPr>
      <w:r w:rsidRPr="006E1025">
        <w:rPr>
          <w:rFonts w:eastAsia="Times New Roman" w:cstheme="minorHAnsi"/>
          <w:b/>
          <w:bCs/>
          <w:kern w:val="0"/>
          <w:sz w:val="24"/>
          <w:szCs w:val="24"/>
          <w:lang w:eastAsia="ar-SA"/>
          <w14:ligatures w14:val="none"/>
        </w:rPr>
        <w:t xml:space="preserve">Minutes of the Meeting held on </w:t>
      </w:r>
      <w:r w:rsidR="00ED142B">
        <w:rPr>
          <w:rFonts w:eastAsia="Times New Roman" w:cstheme="minorHAnsi"/>
          <w:b/>
          <w:bCs/>
          <w:kern w:val="0"/>
          <w:sz w:val="24"/>
          <w:szCs w:val="24"/>
          <w:lang w:eastAsia="ar-SA"/>
          <w14:ligatures w14:val="none"/>
        </w:rPr>
        <w:t>1</w:t>
      </w:r>
      <w:r w:rsidR="00ED142B" w:rsidRPr="00ED142B">
        <w:rPr>
          <w:rFonts w:eastAsia="Times New Roman" w:cstheme="minorHAnsi"/>
          <w:b/>
          <w:bCs/>
          <w:kern w:val="0"/>
          <w:sz w:val="24"/>
          <w:szCs w:val="24"/>
          <w:vertAlign w:val="superscript"/>
          <w:lang w:eastAsia="ar-SA"/>
          <w14:ligatures w14:val="none"/>
        </w:rPr>
        <w:t>st</w:t>
      </w:r>
      <w:r w:rsidR="00ED142B">
        <w:rPr>
          <w:rFonts w:eastAsia="Times New Roman" w:cstheme="minorHAnsi"/>
          <w:b/>
          <w:bCs/>
          <w:kern w:val="0"/>
          <w:sz w:val="24"/>
          <w:szCs w:val="24"/>
          <w:lang w:eastAsia="ar-SA"/>
          <w14:ligatures w14:val="none"/>
        </w:rPr>
        <w:t xml:space="preserve"> September</w:t>
      </w:r>
      <w:r w:rsidR="005F5526" w:rsidRPr="006E1025">
        <w:rPr>
          <w:rFonts w:eastAsia="Times New Roman" w:cstheme="minorHAnsi"/>
          <w:b/>
          <w:bCs/>
          <w:kern w:val="0"/>
          <w:sz w:val="24"/>
          <w:szCs w:val="24"/>
          <w:lang w:eastAsia="ar-SA"/>
          <w14:ligatures w14:val="none"/>
        </w:rPr>
        <w:t xml:space="preserve"> 2025.</w:t>
      </w:r>
      <w:r w:rsidR="005E4A85" w:rsidRPr="006E1025">
        <w:rPr>
          <w:rFonts w:eastAsia="Times New Roman" w:cstheme="minorHAnsi"/>
          <w:b/>
          <w:bCs/>
          <w:kern w:val="0"/>
          <w:sz w:val="24"/>
          <w:szCs w:val="24"/>
          <w:lang w:eastAsia="ar-SA"/>
          <w14:ligatures w14:val="none"/>
        </w:rPr>
        <w:tab/>
      </w:r>
    </w:p>
    <w:p w14:paraId="6DB71A61" w14:textId="722EB3EE" w:rsidR="00286E11" w:rsidRPr="002A0C51" w:rsidRDefault="003F0A39" w:rsidP="00EA47D5">
      <w:pPr>
        <w:pStyle w:val="ListParagraph"/>
        <w:numPr>
          <w:ilvl w:val="0"/>
          <w:numId w:val="25"/>
        </w:numPr>
        <w:shd w:val="clear" w:color="auto" w:fill="FFFFFF"/>
        <w:suppressAutoHyphens/>
        <w:spacing w:after="0" w:line="100" w:lineRule="atLeast"/>
        <w:ind w:hanging="720"/>
        <w:rPr>
          <w:rFonts w:cstheme="minorHAnsi"/>
          <w:kern w:val="0"/>
          <w:sz w:val="24"/>
          <w:szCs w:val="24"/>
        </w:rPr>
      </w:pPr>
      <w:r w:rsidRPr="002A0C51">
        <w:rPr>
          <w:rFonts w:eastAsia="Times New Roman" w:cstheme="minorHAnsi"/>
          <w:b/>
          <w:bCs/>
          <w:kern w:val="0"/>
          <w:sz w:val="24"/>
          <w:szCs w:val="24"/>
          <w:lang w:eastAsia="ar-SA"/>
          <w14:ligatures w14:val="none"/>
        </w:rPr>
        <w:t>Financial Report.</w:t>
      </w:r>
      <w:r w:rsidR="005E4A85" w:rsidRPr="002A0C51">
        <w:rPr>
          <w:rFonts w:eastAsia="Times New Roman" w:cstheme="minorHAnsi"/>
          <w:b/>
          <w:bCs/>
          <w:color w:val="EE0000"/>
          <w:kern w:val="0"/>
          <w:sz w:val="24"/>
          <w:szCs w:val="24"/>
          <w:lang w:eastAsia="ar-SA"/>
          <w14:ligatures w14:val="none"/>
        </w:rPr>
        <w:tab/>
      </w:r>
    </w:p>
    <w:sectPr w:rsidR="00286E11" w:rsidRPr="002A0C51" w:rsidSect="00006CAE">
      <w:headerReference w:type="default" r:id="rId11"/>
      <w:footerReference w:type="default" r:id="rId12"/>
      <w:pgSz w:w="11906" w:h="16838"/>
      <w:pgMar w:top="119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2084" w14:textId="77777777" w:rsidR="006411F4" w:rsidRDefault="006411F4" w:rsidP="0002108B">
      <w:pPr>
        <w:spacing w:after="0" w:line="240" w:lineRule="auto"/>
      </w:pPr>
      <w:r>
        <w:separator/>
      </w:r>
    </w:p>
  </w:endnote>
  <w:endnote w:type="continuationSeparator" w:id="0">
    <w:p w14:paraId="109B697B" w14:textId="77777777" w:rsidR="006411F4" w:rsidRDefault="006411F4" w:rsidP="0002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393B" w14:textId="3947D8B1" w:rsidR="00A9154C" w:rsidRDefault="003E33A7">
    <w:pPr>
      <w:pStyle w:val="Footer"/>
    </w:pPr>
    <w:r>
      <w:ptab w:relativeTo="margin" w:alignment="center" w:leader="none"/>
    </w:r>
  </w:p>
  <w:p w14:paraId="462CBE7D" w14:textId="4C974E16" w:rsidR="00123912" w:rsidRDefault="00A9154C" w:rsidP="001565B8">
    <w:pPr>
      <w:pStyle w:val="Footer"/>
      <w:tabs>
        <w:tab w:val="left" w:pos="7068"/>
      </w:tabs>
    </w:pPr>
    <w:hyperlink r:id="rId1" w:history="1">
      <w:r w:rsidRPr="0094571B">
        <w:rPr>
          <w:rStyle w:val="Hyperlink"/>
        </w:rPr>
        <w:t>clerk@morville-pc.gov.uk</w:t>
      </w:r>
    </w:hyperlink>
    <w:r>
      <w:tab/>
      <w:t>07851 677084</w:t>
    </w:r>
    <w:r w:rsidR="00C33634">
      <w:tab/>
    </w:r>
    <w:r w:rsidR="001565B8">
      <w:fldChar w:fldCharType="begin"/>
    </w:r>
    <w:r w:rsidR="001565B8">
      <w:instrText xml:space="preserve"> PAGE   \* MERGEFORMAT </w:instrText>
    </w:r>
    <w:r w:rsidR="001565B8">
      <w:fldChar w:fldCharType="separate"/>
    </w:r>
    <w:r w:rsidR="001565B8">
      <w:rPr>
        <w:noProof/>
      </w:rPr>
      <w:t>1</w:t>
    </w:r>
    <w:r w:rsidR="001565B8">
      <w:rPr>
        <w:noProof/>
      </w:rPr>
      <w:fldChar w:fldCharType="end"/>
    </w:r>
    <w:r w:rsidR="001565B8">
      <w:tab/>
    </w:r>
    <w:r w:rsidR="003E33A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652D" w14:textId="77777777" w:rsidR="006411F4" w:rsidRDefault="006411F4" w:rsidP="0002108B">
      <w:pPr>
        <w:spacing w:after="0" w:line="240" w:lineRule="auto"/>
      </w:pPr>
      <w:r>
        <w:separator/>
      </w:r>
    </w:p>
  </w:footnote>
  <w:footnote w:type="continuationSeparator" w:id="0">
    <w:p w14:paraId="43B2029B" w14:textId="77777777" w:rsidR="006411F4" w:rsidRDefault="006411F4" w:rsidP="00021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047E" w14:textId="4AAF447B" w:rsidR="00D60BE7" w:rsidRPr="00D60BE7" w:rsidRDefault="00D60BE7" w:rsidP="00D60BE7">
    <w:pPr>
      <w:jc w:val="center"/>
      <w:rPr>
        <w:b/>
        <w:bCs/>
        <w:sz w:val="28"/>
        <w:szCs w:val="28"/>
      </w:rPr>
    </w:pPr>
    <w:r w:rsidRPr="0002108B">
      <w:rPr>
        <w:b/>
        <w:bCs/>
        <w:sz w:val="28"/>
        <w:szCs w:val="28"/>
      </w:rPr>
      <w:t>MORVILLE PARISH COUNCIL</w:t>
    </w:r>
  </w:p>
  <w:p w14:paraId="43CC9E5D" w14:textId="77777777" w:rsidR="00D60BE7" w:rsidRDefault="00D60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1676F6D"/>
    <w:multiLevelType w:val="hybridMultilevel"/>
    <w:tmpl w:val="9FFC0B9E"/>
    <w:lvl w:ilvl="0" w:tplc="11262E0E">
      <w:start w:val="1"/>
      <w:numFmt w:val="lowerLetter"/>
      <w:lvlText w:val="%1."/>
      <w:lvlJc w:val="left"/>
      <w:pPr>
        <w:ind w:left="1211" w:hanging="360"/>
      </w:pPr>
      <w:rPr>
        <w:rFonts w:hint="default"/>
        <w:b w:val="0"/>
        <w:bCs w:val="0"/>
        <w:color w:val="auto"/>
      </w:rPr>
    </w:lvl>
    <w:lvl w:ilvl="1" w:tplc="08090019">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2" w15:restartNumberingAfterBreak="0">
    <w:nsid w:val="039944E9"/>
    <w:multiLevelType w:val="hybridMultilevel"/>
    <w:tmpl w:val="FF0643FC"/>
    <w:lvl w:ilvl="0" w:tplc="E9F05B0A">
      <w:start w:val="1"/>
      <w:numFmt w:val="upperLetter"/>
      <w:lvlText w:val="%1."/>
      <w:lvlJc w:val="left"/>
      <w:pPr>
        <w:ind w:left="720" w:hanging="360"/>
      </w:pPr>
      <w:rPr>
        <w:rFonts w:eastAsia="Times New Roman" w:hint="default"/>
        <w:b/>
        <w:color w:val="3030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E5DF6"/>
    <w:multiLevelType w:val="hybridMultilevel"/>
    <w:tmpl w:val="587888CC"/>
    <w:lvl w:ilvl="0" w:tplc="BF84DDF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05E26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84C9E"/>
    <w:multiLevelType w:val="hybridMultilevel"/>
    <w:tmpl w:val="8EA85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072E7"/>
    <w:multiLevelType w:val="hybridMultilevel"/>
    <w:tmpl w:val="7C681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86184"/>
    <w:multiLevelType w:val="hybridMultilevel"/>
    <w:tmpl w:val="A972266E"/>
    <w:lvl w:ilvl="0" w:tplc="EEC2150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5600DA9"/>
    <w:multiLevelType w:val="hybridMultilevel"/>
    <w:tmpl w:val="7FE4AA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6930C23"/>
    <w:multiLevelType w:val="hybridMultilevel"/>
    <w:tmpl w:val="9A94A6D0"/>
    <w:lvl w:ilvl="0" w:tplc="078270CC">
      <w:start w:val="1"/>
      <w:numFmt w:val="lowerLetter"/>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B8D7F03"/>
    <w:multiLevelType w:val="hybridMultilevel"/>
    <w:tmpl w:val="F404F6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E4E19B7"/>
    <w:multiLevelType w:val="hybridMultilevel"/>
    <w:tmpl w:val="8CE6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57534"/>
    <w:multiLevelType w:val="hybridMultilevel"/>
    <w:tmpl w:val="F702B610"/>
    <w:lvl w:ilvl="0" w:tplc="73D6553A">
      <w:start w:val="1"/>
      <w:numFmt w:val="lowerLetter"/>
      <w:lvlText w:val="%1."/>
      <w:lvlJc w:val="left"/>
      <w:pPr>
        <w:ind w:left="1082" w:hanging="360"/>
      </w:pPr>
      <w:rPr>
        <w:rFonts w:hint="default"/>
      </w:r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13" w15:restartNumberingAfterBreak="0">
    <w:nsid w:val="30950B2B"/>
    <w:multiLevelType w:val="hybridMultilevel"/>
    <w:tmpl w:val="51545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0C2A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17C7B"/>
    <w:multiLevelType w:val="hybridMultilevel"/>
    <w:tmpl w:val="9752CB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55656A7"/>
    <w:multiLevelType w:val="hybridMultilevel"/>
    <w:tmpl w:val="E1087B10"/>
    <w:lvl w:ilvl="0" w:tplc="A178E6D4">
      <w:start w:val="1"/>
      <w:numFmt w:val="lowerRoman"/>
      <w:lvlText w:val="%1."/>
      <w:lvlJc w:val="left"/>
      <w:pPr>
        <w:ind w:left="1802" w:hanging="720"/>
      </w:pPr>
      <w:rPr>
        <w:rFonts w:hint="default"/>
      </w:rPr>
    </w:lvl>
    <w:lvl w:ilvl="1" w:tplc="08090019" w:tentative="1">
      <w:start w:val="1"/>
      <w:numFmt w:val="lowerLetter"/>
      <w:lvlText w:val="%2."/>
      <w:lvlJc w:val="left"/>
      <w:pPr>
        <w:ind w:left="2162" w:hanging="360"/>
      </w:pPr>
    </w:lvl>
    <w:lvl w:ilvl="2" w:tplc="0809001B" w:tentative="1">
      <w:start w:val="1"/>
      <w:numFmt w:val="lowerRoman"/>
      <w:lvlText w:val="%3."/>
      <w:lvlJc w:val="right"/>
      <w:pPr>
        <w:ind w:left="2882" w:hanging="180"/>
      </w:pPr>
    </w:lvl>
    <w:lvl w:ilvl="3" w:tplc="0809000F" w:tentative="1">
      <w:start w:val="1"/>
      <w:numFmt w:val="decimal"/>
      <w:lvlText w:val="%4."/>
      <w:lvlJc w:val="left"/>
      <w:pPr>
        <w:ind w:left="3602" w:hanging="360"/>
      </w:pPr>
    </w:lvl>
    <w:lvl w:ilvl="4" w:tplc="08090019" w:tentative="1">
      <w:start w:val="1"/>
      <w:numFmt w:val="lowerLetter"/>
      <w:lvlText w:val="%5."/>
      <w:lvlJc w:val="left"/>
      <w:pPr>
        <w:ind w:left="4322" w:hanging="360"/>
      </w:pPr>
    </w:lvl>
    <w:lvl w:ilvl="5" w:tplc="0809001B" w:tentative="1">
      <w:start w:val="1"/>
      <w:numFmt w:val="lowerRoman"/>
      <w:lvlText w:val="%6."/>
      <w:lvlJc w:val="right"/>
      <w:pPr>
        <w:ind w:left="5042" w:hanging="180"/>
      </w:pPr>
    </w:lvl>
    <w:lvl w:ilvl="6" w:tplc="0809000F" w:tentative="1">
      <w:start w:val="1"/>
      <w:numFmt w:val="decimal"/>
      <w:lvlText w:val="%7."/>
      <w:lvlJc w:val="left"/>
      <w:pPr>
        <w:ind w:left="5762" w:hanging="360"/>
      </w:pPr>
    </w:lvl>
    <w:lvl w:ilvl="7" w:tplc="08090019" w:tentative="1">
      <w:start w:val="1"/>
      <w:numFmt w:val="lowerLetter"/>
      <w:lvlText w:val="%8."/>
      <w:lvlJc w:val="left"/>
      <w:pPr>
        <w:ind w:left="6482" w:hanging="360"/>
      </w:pPr>
    </w:lvl>
    <w:lvl w:ilvl="8" w:tplc="0809001B" w:tentative="1">
      <w:start w:val="1"/>
      <w:numFmt w:val="lowerRoman"/>
      <w:lvlText w:val="%9."/>
      <w:lvlJc w:val="right"/>
      <w:pPr>
        <w:ind w:left="7202" w:hanging="180"/>
      </w:pPr>
    </w:lvl>
  </w:abstractNum>
  <w:abstractNum w:abstractNumId="17" w15:restartNumberingAfterBreak="0">
    <w:nsid w:val="35D021CF"/>
    <w:multiLevelType w:val="hybridMultilevel"/>
    <w:tmpl w:val="9F92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35C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2A08A2"/>
    <w:multiLevelType w:val="hybridMultilevel"/>
    <w:tmpl w:val="FC44832C"/>
    <w:lvl w:ilvl="0" w:tplc="58FC3DAA">
      <w:start w:val="1"/>
      <w:numFmt w:val="lowerLetter"/>
      <w:lvlText w:val="%1."/>
      <w:lvlJc w:val="left"/>
      <w:pPr>
        <w:ind w:left="1082" w:hanging="360"/>
      </w:pPr>
      <w:rPr>
        <w:rFonts w:hint="default"/>
        <w:color w:val="auto"/>
      </w:r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20" w15:restartNumberingAfterBreak="0">
    <w:nsid w:val="467F4737"/>
    <w:multiLevelType w:val="hybridMultilevel"/>
    <w:tmpl w:val="8514BF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C97C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D621D"/>
    <w:multiLevelType w:val="hybridMultilevel"/>
    <w:tmpl w:val="6B121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876C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F26E4"/>
    <w:multiLevelType w:val="hybridMultilevel"/>
    <w:tmpl w:val="08865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B94BA9"/>
    <w:multiLevelType w:val="hybridMultilevel"/>
    <w:tmpl w:val="8C16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4B3B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80F63"/>
    <w:multiLevelType w:val="hybridMultilevel"/>
    <w:tmpl w:val="3754EE3E"/>
    <w:lvl w:ilvl="0" w:tplc="FF18E370">
      <w:start w:val="1"/>
      <w:numFmt w:val="decimal"/>
      <w:lvlText w:val="%1."/>
      <w:lvlJc w:val="left"/>
      <w:pPr>
        <w:ind w:left="1070" w:hanging="360"/>
      </w:pPr>
      <w:rPr>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8" w15:restartNumberingAfterBreak="0">
    <w:nsid w:val="6CBC3A16"/>
    <w:multiLevelType w:val="hybridMultilevel"/>
    <w:tmpl w:val="D8C24BB2"/>
    <w:lvl w:ilvl="0" w:tplc="2390A6EA">
      <w:start w:val="1"/>
      <w:numFmt w:val="lowerLetter"/>
      <w:lvlText w:val="%1."/>
      <w:lvlJc w:val="left"/>
      <w:pPr>
        <w:ind w:left="1082" w:hanging="360"/>
      </w:pPr>
      <w:rPr>
        <w:rFonts w:hint="default"/>
        <w:b/>
      </w:r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29" w15:restartNumberingAfterBreak="0">
    <w:nsid w:val="70FC31AF"/>
    <w:multiLevelType w:val="hybridMultilevel"/>
    <w:tmpl w:val="81087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71348F"/>
    <w:multiLevelType w:val="hybridMultilevel"/>
    <w:tmpl w:val="3110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5F58EC"/>
    <w:multiLevelType w:val="hybridMultilevel"/>
    <w:tmpl w:val="CA384A6E"/>
    <w:lvl w:ilvl="0" w:tplc="FF18E370">
      <w:start w:val="1"/>
      <w:numFmt w:val="decimal"/>
      <w:lvlText w:val="%1."/>
      <w:lvlJc w:val="left"/>
      <w:pPr>
        <w:ind w:left="1080" w:hanging="360"/>
      </w:pPr>
      <w:rPr>
        <w:b/>
        <w:bCs/>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num w:numId="1" w16cid:durableId="2093811481">
    <w:abstractNumId w:val="0"/>
  </w:num>
  <w:num w:numId="2" w16cid:durableId="625935824">
    <w:abstractNumId w:val="10"/>
  </w:num>
  <w:num w:numId="3" w16cid:durableId="2087913730">
    <w:abstractNumId w:val="22"/>
  </w:num>
  <w:num w:numId="4" w16cid:durableId="1979411080">
    <w:abstractNumId w:val="8"/>
  </w:num>
  <w:num w:numId="5" w16cid:durableId="430667132">
    <w:abstractNumId w:val="27"/>
  </w:num>
  <w:num w:numId="6" w16cid:durableId="489367880">
    <w:abstractNumId w:val="31"/>
  </w:num>
  <w:num w:numId="7" w16cid:durableId="907037738">
    <w:abstractNumId w:val="18"/>
  </w:num>
  <w:num w:numId="8" w16cid:durableId="310330530">
    <w:abstractNumId w:val="21"/>
  </w:num>
  <w:num w:numId="9" w16cid:durableId="1653368848">
    <w:abstractNumId w:val="23"/>
  </w:num>
  <w:num w:numId="10" w16cid:durableId="1288586394">
    <w:abstractNumId w:val="14"/>
  </w:num>
  <w:num w:numId="11" w16cid:durableId="946159823">
    <w:abstractNumId w:val="26"/>
  </w:num>
  <w:num w:numId="12" w16cid:durableId="977611821">
    <w:abstractNumId w:val="29"/>
  </w:num>
  <w:num w:numId="13" w16cid:durableId="161773827">
    <w:abstractNumId w:val="13"/>
  </w:num>
  <w:num w:numId="14" w16cid:durableId="1315722145">
    <w:abstractNumId w:val="6"/>
  </w:num>
  <w:num w:numId="15" w16cid:durableId="44181162">
    <w:abstractNumId w:val="4"/>
  </w:num>
  <w:num w:numId="16" w16cid:durableId="1007250797">
    <w:abstractNumId w:val="17"/>
  </w:num>
  <w:num w:numId="17" w16cid:durableId="1617372598">
    <w:abstractNumId w:val="30"/>
  </w:num>
  <w:num w:numId="18" w16cid:durableId="275526867">
    <w:abstractNumId w:val="1"/>
  </w:num>
  <w:num w:numId="19" w16cid:durableId="228660453">
    <w:abstractNumId w:val="16"/>
  </w:num>
  <w:num w:numId="20" w16cid:durableId="852261733">
    <w:abstractNumId w:val="28"/>
  </w:num>
  <w:num w:numId="21" w16cid:durableId="1767455854">
    <w:abstractNumId w:val="7"/>
  </w:num>
  <w:num w:numId="22" w16cid:durableId="231277872">
    <w:abstractNumId w:val="12"/>
  </w:num>
  <w:num w:numId="23" w16cid:durableId="261382051">
    <w:abstractNumId w:val="19"/>
  </w:num>
  <w:num w:numId="24" w16cid:durableId="1549996553">
    <w:abstractNumId w:val="9"/>
  </w:num>
  <w:num w:numId="25" w16cid:durableId="1325625544">
    <w:abstractNumId w:val="2"/>
  </w:num>
  <w:num w:numId="26" w16cid:durableId="879904874">
    <w:abstractNumId w:val="24"/>
  </w:num>
  <w:num w:numId="27" w16cid:durableId="1647078873">
    <w:abstractNumId w:val="3"/>
  </w:num>
  <w:num w:numId="28" w16cid:durableId="1712460225">
    <w:abstractNumId w:val="25"/>
  </w:num>
  <w:num w:numId="29" w16cid:durableId="758404201">
    <w:abstractNumId w:val="5"/>
  </w:num>
  <w:num w:numId="30" w16cid:durableId="1928731827">
    <w:abstractNumId w:val="15"/>
  </w:num>
  <w:num w:numId="31" w16cid:durableId="451635528">
    <w:abstractNumId w:val="20"/>
  </w:num>
  <w:num w:numId="32" w16cid:durableId="641616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8B"/>
    <w:rsid w:val="00006CAE"/>
    <w:rsid w:val="00011F8C"/>
    <w:rsid w:val="00013A05"/>
    <w:rsid w:val="0002108B"/>
    <w:rsid w:val="00022E72"/>
    <w:rsid w:val="00024109"/>
    <w:rsid w:val="0002639A"/>
    <w:rsid w:val="00026512"/>
    <w:rsid w:val="0003026D"/>
    <w:rsid w:val="00033F40"/>
    <w:rsid w:val="00035D06"/>
    <w:rsid w:val="00037AFD"/>
    <w:rsid w:val="0004532F"/>
    <w:rsid w:val="000462B1"/>
    <w:rsid w:val="00052F20"/>
    <w:rsid w:val="00056B08"/>
    <w:rsid w:val="00062EAF"/>
    <w:rsid w:val="00075D42"/>
    <w:rsid w:val="000764DE"/>
    <w:rsid w:val="0008087D"/>
    <w:rsid w:val="0008335D"/>
    <w:rsid w:val="00083DB0"/>
    <w:rsid w:val="00087F3E"/>
    <w:rsid w:val="000921C2"/>
    <w:rsid w:val="00097419"/>
    <w:rsid w:val="000A0808"/>
    <w:rsid w:val="000A1898"/>
    <w:rsid w:val="000A70B1"/>
    <w:rsid w:val="000A7E41"/>
    <w:rsid w:val="000B3E36"/>
    <w:rsid w:val="000C16CA"/>
    <w:rsid w:val="000C1EF6"/>
    <w:rsid w:val="000C5172"/>
    <w:rsid w:val="000C7815"/>
    <w:rsid w:val="000D02B8"/>
    <w:rsid w:val="000D2E83"/>
    <w:rsid w:val="000E2989"/>
    <w:rsid w:val="000E5866"/>
    <w:rsid w:val="000F12DD"/>
    <w:rsid w:val="000F14B5"/>
    <w:rsid w:val="000F1F2B"/>
    <w:rsid w:val="000F27D8"/>
    <w:rsid w:val="000F573E"/>
    <w:rsid w:val="001024E9"/>
    <w:rsid w:val="00106F8B"/>
    <w:rsid w:val="001112BA"/>
    <w:rsid w:val="00111733"/>
    <w:rsid w:val="001147E0"/>
    <w:rsid w:val="00114F10"/>
    <w:rsid w:val="00121B7A"/>
    <w:rsid w:val="00123912"/>
    <w:rsid w:val="001259A9"/>
    <w:rsid w:val="00131296"/>
    <w:rsid w:val="00134329"/>
    <w:rsid w:val="0013702E"/>
    <w:rsid w:val="00141BBD"/>
    <w:rsid w:val="001439E8"/>
    <w:rsid w:val="0014433E"/>
    <w:rsid w:val="00144530"/>
    <w:rsid w:val="00144577"/>
    <w:rsid w:val="00145360"/>
    <w:rsid w:val="00146B5A"/>
    <w:rsid w:val="001509D0"/>
    <w:rsid w:val="00150B99"/>
    <w:rsid w:val="001533C5"/>
    <w:rsid w:val="00154853"/>
    <w:rsid w:val="001565B8"/>
    <w:rsid w:val="00156F92"/>
    <w:rsid w:val="00157877"/>
    <w:rsid w:val="0016040D"/>
    <w:rsid w:val="001607AF"/>
    <w:rsid w:val="001622AC"/>
    <w:rsid w:val="001629BC"/>
    <w:rsid w:val="00163979"/>
    <w:rsid w:val="00165C8D"/>
    <w:rsid w:val="00167C39"/>
    <w:rsid w:val="00170FD7"/>
    <w:rsid w:val="0017232A"/>
    <w:rsid w:val="00173800"/>
    <w:rsid w:val="00177FAF"/>
    <w:rsid w:val="00180990"/>
    <w:rsid w:val="001834DE"/>
    <w:rsid w:val="00183905"/>
    <w:rsid w:val="00187940"/>
    <w:rsid w:val="00187E3C"/>
    <w:rsid w:val="001907F7"/>
    <w:rsid w:val="00191BD5"/>
    <w:rsid w:val="0019368C"/>
    <w:rsid w:val="00194397"/>
    <w:rsid w:val="00195320"/>
    <w:rsid w:val="0019554C"/>
    <w:rsid w:val="0019644B"/>
    <w:rsid w:val="00196C11"/>
    <w:rsid w:val="001A1CF3"/>
    <w:rsid w:val="001A63AC"/>
    <w:rsid w:val="001A6A51"/>
    <w:rsid w:val="001B1DD6"/>
    <w:rsid w:val="001B2F6F"/>
    <w:rsid w:val="001B5B2C"/>
    <w:rsid w:val="001C1E27"/>
    <w:rsid w:val="001D5558"/>
    <w:rsid w:val="001D733E"/>
    <w:rsid w:val="001E02FC"/>
    <w:rsid w:val="001E15BD"/>
    <w:rsid w:val="001E1AA2"/>
    <w:rsid w:val="001E2A47"/>
    <w:rsid w:val="001F17A5"/>
    <w:rsid w:val="001F4ACF"/>
    <w:rsid w:val="001F60B5"/>
    <w:rsid w:val="001F68BF"/>
    <w:rsid w:val="001F6C68"/>
    <w:rsid w:val="001F6D43"/>
    <w:rsid w:val="00201086"/>
    <w:rsid w:val="00201B77"/>
    <w:rsid w:val="002021E8"/>
    <w:rsid w:val="002039E5"/>
    <w:rsid w:val="00205ACA"/>
    <w:rsid w:val="00205DD8"/>
    <w:rsid w:val="00217148"/>
    <w:rsid w:val="0022430A"/>
    <w:rsid w:val="00225F79"/>
    <w:rsid w:val="00231F6A"/>
    <w:rsid w:val="0024059E"/>
    <w:rsid w:val="00240A0C"/>
    <w:rsid w:val="0024417F"/>
    <w:rsid w:val="002454E5"/>
    <w:rsid w:val="002603DF"/>
    <w:rsid w:val="0026107F"/>
    <w:rsid w:val="002644DB"/>
    <w:rsid w:val="00264B50"/>
    <w:rsid w:val="0026730B"/>
    <w:rsid w:val="002675B4"/>
    <w:rsid w:val="00267F80"/>
    <w:rsid w:val="00271713"/>
    <w:rsid w:val="00273897"/>
    <w:rsid w:val="002751FD"/>
    <w:rsid w:val="002761C9"/>
    <w:rsid w:val="00277959"/>
    <w:rsid w:val="00280335"/>
    <w:rsid w:val="002807A6"/>
    <w:rsid w:val="00281C2E"/>
    <w:rsid w:val="00283A30"/>
    <w:rsid w:val="00284C7D"/>
    <w:rsid w:val="00286E11"/>
    <w:rsid w:val="0029014E"/>
    <w:rsid w:val="002926EA"/>
    <w:rsid w:val="0029398D"/>
    <w:rsid w:val="0029421C"/>
    <w:rsid w:val="00294A84"/>
    <w:rsid w:val="00294C95"/>
    <w:rsid w:val="00296FB6"/>
    <w:rsid w:val="002A0C51"/>
    <w:rsid w:val="002A2180"/>
    <w:rsid w:val="002A2983"/>
    <w:rsid w:val="002A31D2"/>
    <w:rsid w:val="002A44C3"/>
    <w:rsid w:val="002A6F40"/>
    <w:rsid w:val="002A7687"/>
    <w:rsid w:val="002A7C68"/>
    <w:rsid w:val="002B3F9F"/>
    <w:rsid w:val="002B49CF"/>
    <w:rsid w:val="002C157F"/>
    <w:rsid w:val="002D3C97"/>
    <w:rsid w:val="002E1CDC"/>
    <w:rsid w:val="002E1D21"/>
    <w:rsid w:val="002E674D"/>
    <w:rsid w:val="002E6E4E"/>
    <w:rsid w:val="002E7E01"/>
    <w:rsid w:val="002F4FCB"/>
    <w:rsid w:val="002F676C"/>
    <w:rsid w:val="002F6F28"/>
    <w:rsid w:val="00304B83"/>
    <w:rsid w:val="00305228"/>
    <w:rsid w:val="00313D48"/>
    <w:rsid w:val="00314175"/>
    <w:rsid w:val="00315F9B"/>
    <w:rsid w:val="0031732F"/>
    <w:rsid w:val="003235E4"/>
    <w:rsid w:val="00323918"/>
    <w:rsid w:val="00325592"/>
    <w:rsid w:val="003301EC"/>
    <w:rsid w:val="00330B78"/>
    <w:rsid w:val="00333527"/>
    <w:rsid w:val="00334E6E"/>
    <w:rsid w:val="003350EA"/>
    <w:rsid w:val="0034089A"/>
    <w:rsid w:val="00340CCE"/>
    <w:rsid w:val="00340DA0"/>
    <w:rsid w:val="00342B74"/>
    <w:rsid w:val="00342E8A"/>
    <w:rsid w:val="00346B4D"/>
    <w:rsid w:val="00347288"/>
    <w:rsid w:val="00347293"/>
    <w:rsid w:val="003477B8"/>
    <w:rsid w:val="00351B90"/>
    <w:rsid w:val="0035377F"/>
    <w:rsid w:val="0035651A"/>
    <w:rsid w:val="00357797"/>
    <w:rsid w:val="00357A41"/>
    <w:rsid w:val="003610E5"/>
    <w:rsid w:val="0036612E"/>
    <w:rsid w:val="00382121"/>
    <w:rsid w:val="00382964"/>
    <w:rsid w:val="003859BF"/>
    <w:rsid w:val="003925B9"/>
    <w:rsid w:val="00393042"/>
    <w:rsid w:val="00396DA5"/>
    <w:rsid w:val="003A0AD2"/>
    <w:rsid w:val="003A2153"/>
    <w:rsid w:val="003A2B9D"/>
    <w:rsid w:val="003C7A0C"/>
    <w:rsid w:val="003D12D0"/>
    <w:rsid w:val="003E158A"/>
    <w:rsid w:val="003E33A7"/>
    <w:rsid w:val="003E7F1B"/>
    <w:rsid w:val="003F0A39"/>
    <w:rsid w:val="003F1600"/>
    <w:rsid w:val="003F1D37"/>
    <w:rsid w:val="003F3A4B"/>
    <w:rsid w:val="003F47B0"/>
    <w:rsid w:val="003F4F6E"/>
    <w:rsid w:val="003F6C79"/>
    <w:rsid w:val="003F7793"/>
    <w:rsid w:val="0040045A"/>
    <w:rsid w:val="00402CAC"/>
    <w:rsid w:val="004035D1"/>
    <w:rsid w:val="00407045"/>
    <w:rsid w:val="004125EC"/>
    <w:rsid w:val="004167DB"/>
    <w:rsid w:val="004249F1"/>
    <w:rsid w:val="00424D88"/>
    <w:rsid w:val="00426E10"/>
    <w:rsid w:val="004271C4"/>
    <w:rsid w:val="004273E8"/>
    <w:rsid w:val="00427BAD"/>
    <w:rsid w:val="0043172E"/>
    <w:rsid w:val="00432F9E"/>
    <w:rsid w:val="00435482"/>
    <w:rsid w:val="00437FAD"/>
    <w:rsid w:val="00441659"/>
    <w:rsid w:val="00443985"/>
    <w:rsid w:val="00443BE9"/>
    <w:rsid w:val="004468CB"/>
    <w:rsid w:val="00455FBC"/>
    <w:rsid w:val="00456248"/>
    <w:rsid w:val="004569DF"/>
    <w:rsid w:val="00464663"/>
    <w:rsid w:val="00465797"/>
    <w:rsid w:val="00466D09"/>
    <w:rsid w:val="00473333"/>
    <w:rsid w:val="00474F17"/>
    <w:rsid w:val="00480190"/>
    <w:rsid w:val="00480621"/>
    <w:rsid w:val="004808E7"/>
    <w:rsid w:val="004820BA"/>
    <w:rsid w:val="00484DA5"/>
    <w:rsid w:val="0049582D"/>
    <w:rsid w:val="00496909"/>
    <w:rsid w:val="00497A42"/>
    <w:rsid w:val="004A0650"/>
    <w:rsid w:val="004A191C"/>
    <w:rsid w:val="004A1B18"/>
    <w:rsid w:val="004A63EE"/>
    <w:rsid w:val="004B0A11"/>
    <w:rsid w:val="004B4F01"/>
    <w:rsid w:val="004B6C06"/>
    <w:rsid w:val="004C0255"/>
    <w:rsid w:val="004C051D"/>
    <w:rsid w:val="004C55CD"/>
    <w:rsid w:val="004C6864"/>
    <w:rsid w:val="004C766B"/>
    <w:rsid w:val="004D3AD4"/>
    <w:rsid w:val="004D3AE0"/>
    <w:rsid w:val="004D3D8D"/>
    <w:rsid w:val="004D6A67"/>
    <w:rsid w:val="004D75E4"/>
    <w:rsid w:val="004D77EF"/>
    <w:rsid w:val="004E0975"/>
    <w:rsid w:val="004F0C41"/>
    <w:rsid w:val="004F1643"/>
    <w:rsid w:val="004F6AE3"/>
    <w:rsid w:val="00501137"/>
    <w:rsid w:val="005014A0"/>
    <w:rsid w:val="00501E39"/>
    <w:rsid w:val="00511DA5"/>
    <w:rsid w:val="0051659A"/>
    <w:rsid w:val="00517C9A"/>
    <w:rsid w:val="0052012E"/>
    <w:rsid w:val="00536763"/>
    <w:rsid w:val="00540D27"/>
    <w:rsid w:val="00543151"/>
    <w:rsid w:val="00545D7D"/>
    <w:rsid w:val="00554C13"/>
    <w:rsid w:val="00562A76"/>
    <w:rsid w:val="00562EF1"/>
    <w:rsid w:val="00565D34"/>
    <w:rsid w:val="00565F92"/>
    <w:rsid w:val="00573073"/>
    <w:rsid w:val="005749C8"/>
    <w:rsid w:val="00574D10"/>
    <w:rsid w:val="005806BF"/>
    <w:rsid w:val="00580C5B"/>
    <w:rsid w:val="00584189"/>
    <w:rsid w:val="00587F0C"/>
    <w:rsid w:val="0059019E"/>
    <w:rsid w:val="00591861"/>
    <w:rsid w:val="00595312"/>
    <w:rsid w:val="005A03B3"/>
    <w:rsid w:val="005A07E9"/>
    <w:rsid w:val="005A419A"/>
    <w:rsid w:val="005A4E09"/>
    <w:rsid w:val="005A57E2"/>
    <w:rsid w:val="005A7C2B"/>
    <w:rsid w:val="005B4A80"/>
    <w:rsid w:val="005B7F7A"/>
    <w:rsid w:val="005C0291"/>
    <w:rsid w:val="005C2E8F"/>
    <w:rsid w:val="005C42B2"/>
    <w:rsid w:val="005D0B5A"/>
    <w:rsid w:val="005D2F2F"/>
    <w:rsid w:val="005E2524"/>
    <w:rsid w:val="005E4A85"/>
    <w:rsid w:val="005F0CF6"/>
    <w:rsid w:val="005F243D"/>
    <w:rsid w:val="005F3299"/>
    <w:rsid w:val="005F5526"/>
    <w:rsid w:val="005F64DD"/>
    <w:rsid w:val="00600BB3"/>
    <w:rsid w:val="00602474"/>
    <w:rsid w:val="00602623"/>
    <w:rsid w:val="00603C2A"/>
    <w:rsid w:val="00604E4A"/>
    <w:rsid w:val="00613EA2"/>
    <w:rsid w:val="00616B7A"/>
    <w:rsid w:val="00633949"/>
    <w:rsid w:val="00633CC9"/>
    <w:rsid w:val="00634C1D"/>
    <w:rsid w:val="006378B2"/>
    <w:rsid w:val="006411F4"/>
    <w:rsid w:val="00641F53"/>
    <w:rsid w:val="00650DDF"/>
    <w:rsid w:val="00652787"/>
    <w:rsid w:val="0065382F"/>
    <w:rsid w:val="00654017"/>
    <w:rsid w:val="00654504"/>
    <w:rsid w:val="006562B2"/>
    <w:rsid w:val="006565C7"/>
    <w:rsid w:val="0066276A"/>
    <w:rsid w:val="00665CD6"/>
    <w:rsid w:val="00666AC7"/>
    <w:rsid w:val="00670D3F"/>
    <w:rsid w:val="006747FE"/>
    <w:rsid w:val="00680E73"/>
    <w:rsid w:val="00683ADD"/>
    <w:rsid w:val="00692749"/>
    <w:rsid w:val="006930F9"/>
    <w:rsid w:val="006955C1"/>
    <w:rsid w:val="006957B1"/>
    <w:rsid w:val="00696590"/>
    <w:rsid w:val="0069725F"/>
    <w:rsid w:val="00697BC4"/>
    <w:rsid w:val="006A4505"/>
    <w:rsid w:val="006A74E4"/>
    <w:rsid w:val="006C2E14"/>
    <w:rsid w:val="006C3652"/>
    <w:rsid w:val="006C5866"/>
    <w:rsid w:val="006D085B"/>
    <w:rsid w:val="006D0B89"/>
    <w:rsid w:val="006D6ACB"/>
    <w:rsid w:val="006D6EB7"/>
    <w:rsid w:val="006D7EFD"/>
    <w:rsid w:val="006E1025"/>
    <w:rsid w:val="006E10D2"/>
    <w:rsid w:val="006E64DD"/>
    <w:rsid w:val="006F038F"/>
    <w:rsid w:val="006F31FB"/>
    <w:rsid w:val="006F4DFB"/>
    <w:rsid w:val="00704422"/>
    <w:rsid w:val="00711345"/>
    <w:rsid w:val="00712D53"/>
    <w:rsid w:val="00713857"/>
    <w:rsid w:val="00713F6A"/>
    <w:rsid w:val="00716FB3"/>
    <w:rsid w:val="00717929"/>
    <w:rsid w:val="00720476"/>
    <w:rsid w:val="007218AD"/>
    <w:rsid w:val="007225CD"/>
    <w:rsid w:val="00723F36"/>
    <w:rsid w:val="00730623"/>
    <w:rsid w:val="00730C69"/>
    <w:rsid w:val="00730EFF"/>
    <w:rsid w:val="00731504"/>
    <w:rsid w:val="00732217"/>
    <w:rsid w:val="00732416"/>
    <w:rsid w:val="00733443"/>
    <w:rsid w:val="00734C33"/>
    <w:rsid w:val="0073733C"/>
    <w:rsid w:val="007375B8"/>
    <w:rsid w:val="00737A75"/>
    <w:rsid w:val="0074062E"/>
    <w:rsid w:val="007446BF"/>
    <w:rsid w:val="00745FF0"/>
    <w:rsid w:val="00755C90"/>
    <w:rsid w:val="0075652E"/>
    <w:rsid w:val="0076068D"/>
    <w:rsid w:val="00760B2A"/>
    <w:rsid w:val="00762B4D"/>
    <w:rsid w:val="00762BA8"/>
    <w:rsid w:val="00773352"/>
    <w:rsid w:val="00776617"/>
    <w:rsid w:val="00777FD2"/>
    <w:rsid w:val="00780BA6"/>
    <w:rsid w:val="00781891"/>
    <w:rsid w:val="00786929"/>
    <w:rsid w:val="007925A0"/>
    <w:rsid w:val="00792D95"/>
    <w:rsid w:val="0079512E"/>
    <w:rsid w:val="00795850"/>
    <w:rsid w:val="00796C02"/>
    <w:rsid w:val="007A148C"/>
    <w:rsid w:val="007B30D6"/>
    <w:rsid w:val="007B6465"/>
    <w:rsid w:val="007C19D4"/>
    <w:rsid w:val="007C235D"/>
    <w:rsid w:val="007C4B48"/>
    <w:rsid w:val="007C7C86"/>
    <w:rsid w:val="007D1408"/>
    <w:rsid w:val="007D5877"/>
    <w:rsid w:val="007D732E"/>
    <w:rsid w:val="007D7FE9"/>
    <w:rsid w:val="007E0449"/>
    <w:rsid w:val="007E1481"/>
    <w:rsid w:val="007E30D2"/>
    <w:rsid w:val="007E4AD7"/>
    <w:rsid w:val="007E6E45"/>
    <w:rsid w:val="007E75E8"/>
    <w:rsid w:val="007F03FA"/>
    <w:rsid w:val="007F2D31"/>
    <w:rsid w:val="007F56B5"/>
    <w:rsid w:val="008044C1"/>
    <w:rsid w:val="00804979"/>
    <w:rsid w:val="0080604E"/>
    <w:rsid w:val="008104DD"/>
    <w:rsid w:val="0081242F"/>
    <w:rsid w:val="00813DE8"/>
    <w:rsid w:val="00815D10"/>
    <w:rsid w:val="00816C7F"/>
    <w:rsid w:val="00821AF1"/>
    <w:rsid w:val="008226C0"/>
    <w:rsid w:val="00827843"/>
    <w:rsid w:val="008322F1"/>
    <w:rsid w:val="00833295"/>
    <w:rsid w:val="0083413A"/>
    <w:rsid w:val="00835F25"/>
    <w:rsid w:val="00837DC7"/>
    <w:rsid w:val="00844269"/>
    <w:rsid w:val="008463CF"/>
    <w:rsid w:val="00846529"/>
    <w:rsid w:val="00846C41"/>
    <w:rsid w:val="00847777"/>
    <w:rsid w:val="00847D49"/>
    <w:rsid w:val="0085620A"/>
    <w:rsid w:val="008577C4"/>
    <w:rsid w:val="008634A5"/>
    <w:rsid w:val="008644A2"/>
    <w:rsid w:val="00864866"/>
    <w:rsid w:val="008676EE"/>
    <w:rsid w:val="0087293D"/>
    <w:rsid w:val="00875756"/>
    <w:rsid w:val="0087746F"/>
    <w:rsid w:val="008842AE"/>
    <w:rsid w:val="00884DA6"/>
    <w:rsid w:val="0088646F"/>
    <w:rsid w:val="0089352E"/>
    <w:rsid w:val="00894D80"/>
    <w:rsid w:val="00895CDF"/>
    <w:rsid w:val="008A5D60"/>
    <w:rsid w:val="008A66A2"/>
    <w:rsid w:val="008B086C"/>
    <w:rsid w:val="008B09D5"/>
    <w:rsid w:val="008B0DA2"/>
    <w:rsid w:val="008B1FC6"/>
    <w:rsid w:val="008B2F52"/>
    <w:rsid w:val="008C1EB4"/>
    <w:rsid w:val="008C210B"/>
    <w:rsid w:val="008C3AD7"/>
    <w:rsid w:val="008C4F1B"/>
    <w:rsid w:val="008C6616"/>
    <w:rsid w:val="008C6791"/>
    <w:rsid w:val="008D0D11"/>
    <w:rsid w:val="008D1DC4"/>
    <w:rsid w:val="008D2BE9"/>
    <w:rsid w:val="008D3DAA"/>
    <w:rsid w:val="008D3E44"/>
    <w:rsid w:val="008D778B"/>
    <w:rsid w:val="008E1307"/>
    <w:rsid w:val="008E5E08"/>
    <w:rsid w:val="008F082A"/>
    <w:rsid w:val="008F08AD"/>
    <w:rsid w:val="008F331A"/>
    <w:rsid w:val="008F3D63"/>
    <w:rsid w:val="008F5CF2"/>
    <w:rsid w:val="00902C15"/>
    <w:rsid w:val="00902E19"/>
    <w:rsid w:val="009067F3"/>
    <w:rsid w:val="0090695E"/>
    <w:rsid w:val="009078EE"/>
    <w:rsid w:val="00910260"/>
    <w:rsid w:val="00910D23"/>
    <w:rsid w:val="0091437C"/>
    <w:rsid w:val="00914B18"/>
    <w:rsid w:val="0091790A"/>
    <w:rsid w:val="009265CF"/>
    <w:rsid w:val="00927499"/>
    <w:rsid w:val="00932943"/>
    <w:rsid w:val="0093751D"/>
    <w:rsid w:val="0094087E"/>
    <w:rsid w:val="0095043E"/>
    <w:rsid w:val="0095372C"/>
    <w:rsid w:val="009544EE"/>
    <w:rsid w:val="009618CE"/>
    <w:rsid w:val="0096207D"/>
    <w:rsid w:val="00962590"/>
    <w:rsid w:val="009649C5"/>
    <w:rsid w:val="009664C3"/>
    <w:rsid w:val="00972AE5"/>
    <w:rsid w:val="00972CCA"/>
    <w:rsid w:val="009755D5"/>
    <w:rsid w:val="009833D2"/>
    <w:rsid w:val="009846F8"/>
    <w:rsid w:val="00984721"/>
    <w:rsid w:val="00984FFF"/>
    <w:rsid w:val="00986EF6"/>
    <w:rsid w:val="009918F4"/>
    <w:rsid w:val="0099327E"/>
    <w:rsid w:val="009A4C2D"/>
    <w:rsid w:val="009B2FDC"/>
    <w:rsid w:val="009B436C"/>
    <w:rsid w:val="009B5013"/>
    <w:rsid w:val="009B653F"/>
    <w:rsid w:val="009B6546"/>
    <w:rsid w:val="009C2DCF"/>
    <w:rsid w:val="009D0018"/>
    <w:rsid w:val="009D2F9C"/>
    <w:rsid w:val="009D6CF3"/>
    <w:rsid w:val="009D7B71"/>
    <w:rsid w:val="009E3001"/>
    <w:rsid w:val="009E45C2"/>
    <w:rsid w:val="009E6B2B"/>
    <w:rsid w:val="009F0D74"/>
    <w:rsid w:val="009F110B"/>
    <w:rsid w:val="009F1B2F"/>
    <w:rsid w:val="009F6B1D"/>
    <w:rsid w:val="00A02403"/>
    <w:rsid w:val="00A04BA9"/>
    <w:rsid w:val="00A075CA"/>
    <w:rsid w:val="00A11E28"/>
    <w:rsid w:val="00A125E7"/>
    <w:rsid w:val="00A14AA6"/>
    <w:rsid w:val="00A16C28"/>
    <w:rsid w:val="00A201B7"/>
    <w:rsid w:val="00A22065"/>
    <w:rsid w:val="00A226A8"/>
    <w:rsid w:val="00A2311C"/>
    <w:rsid w:val="00A37FBD"/>
    <w:rsid w:val="00A41F09"/>
    <w:rsid w:val="00A440A9"/>
    <w:rsid w:val="00A50FFE"/>
    <w:rsid w:val="00A52C7E"/>
    <w:rsid w:val="00A55F15"/>
    <w:rsid w:val="00A56771"/>
    <w:rsid w:val="00A66512"/>
    <w:rsid w:val="00A714D2"/>
    <w:rsid w:val="00A819A0"/>
    <w:rsid w:val="00A844B1"/>
    <w:rsid w:val="00A861B1"/>
    <w:rsid w:val="00A86B1D"/>
    <w:rsid w:val="00A870EE"/>
    <w:rsid w:val="00A87EDB"/>
    <w:rsid w:val="00A909A5"/>
    <w:rsid w:val="00A90A4E"/>
    <w:rsid w:val="00A9154C"/>
    <w:rsid w:val="00A97C2C"/>
    <w:rsid w:val="00AA4498"/>
    <w:rsid w:val="00AA541E"/>
    <w:rsid w:val="00AA676A"/>
    <w:rsid w:val="00AA693A"/>
    <w:rsid w:val="00AB1970"/>
    <w:rsid w:val="00AB2B79"/>
    <w:rsid w:val="00AB43E9"/>
    <w:rsid w:val="00AC4C58"/>
    <w:rsid w:val="00AC50B2"/>
    <w:rsid w:val="00AC716B"/>
    <w:rsid w:val="00AD60D5"/>
    <w:rsid w:val="00AD6448"/>
    <w:rsid w:val="00AD6F8A"/>
    <w:rsid w:val="00AE5711"/>
    <w:rsid w:val="00AF368F"/>
    <w:rsid w:val="00AF7E0A"/>
    <w:rsid w:val="00B01E99"/>
    <w:rsid w:val="00B049EB"/>
    <w:rsid w:val="00B05304"/>
    <w:rsid w:val="00B05A7A"/>
    <w:rsid w:val="00B10B91"/>
    <w:rsid w:val="00B13369"/>
    <w:rsid w:val="00B15FB5"/>
    <w:rsid w:val="00B235C6"/>
    <w:rsid w:val="00B2457E"/>
    <w:rsid w:val="00B2749C"/>
    <w:rsid w:val="00B30FF4"/>
    <w:rsid w:val="00B32550"/>
    <w:rsid w:val="00B33E1B"/>
    <w:rsid w:val="00B37503"/>
    <w:rsid w:val="00B40BFA"/>
    <w:rsid w:val="00B410F5"/>
    <w:rsid w:val="00B446FC"/>
    <w:rsid w:val="00B50D40"/>
    <w:rsid w:val="00B53252"/>
    <w:rsid w:val="00B54660"/>
    <w:rsid w:val="00B577FC"/>
    <w:rsid w:val="00B61923"/>
    <w:rsid w:val="00B6305E"/>
    <w:rsid w:val="00B65FEA"/>
    <w:rsid w:val="00B73F73"/>
    <w:rsid w:val="00B7755C"/>
    <w:rsid w:val="00B814CC"/>
    <w:rsid w:val="00B87658"/>
    <w:rsid w:val="00B901F3"/>
    <w:rsid w:val="00B90930"/>
    <w:rsid w:val="00B929A5"/>
    <w:rsid w:val="00B931F3"/>
    <w:rsid w:val="00B97B11"/>
    <w:rsid w:val="00BA0848"/>
    <w:rsid w:val="00BA129B"/>
    <w:rsid w:val="00BA25DD"/>
    <w:rsid w:val="00BA3EFC"/>
    <w:rsid w:val="00BB149E"/>
    <w:rsid w:val="00BB3850"/>
    <w:rsid w:val="00BB48D6"/>
    <w:rsid w:val="00BB6477"/>
    <w:rsid w:val="00BC03EB"/>
    <w:rsid w:val="00BC0468"/>
    <w:rsid w:val="00BC2982"/>
    <w:rsid w:val="00BC4403"/>
    <w:rsid w:val="00BC44BF"/>
    <w:rsid w:val="00BC54A0"/>
    <w:rsid w:val="00BC6F44"/>
    <w:rsid w:val="00BD032B"/>
    <w:rsid w:val="00BD3C08"/>
    <w:rsid w:val="00BE27C5"/>
    <w:rsid w:val="00BE4C6C"/>
    <w:rsid w:val="00BF090D"/>
    <w:rsid w:val="00C079E0"/>
    <w:rsid w:val="00C10214"/>
    <w:rsid w:val="00C108AC"/>
    <w:rsid w:val="00C16BB8"/>
    <w:rsid w:val="00C221F3"/>
    <w:rsid w:val="00C22D8B"/>
    <w:rsid w:val="00C23A93"/>
    <w:rsid w:val="00C243A9"/>
    <w:rsid w:val="00C26711"/>
    <w:rsid w:val="00C3282F"/>
    <w:rsid w:val="00C32860"/>
    <w:rsid w:val="00C33634"/>
    <w:rsid w:val="00C338A5"/>
    <w:rsid w:val="00C35368"/>
    <w:rsid w:val="00C36F76"/>
    <w:rsid w:val="00C40D7F"/>
    <w:rsid w:val="00C464DF"/>
    <w:rsid w:val="00C505A0"/>
    <w:rsid w:val="00C548A4"/>
    <w:rsid w:val="00C56715"/>
    <w:rsid w:val="00C619BF"/>
    <w:rsid w:val="00C70FF2"/>
    <w:rsid w:val="00C71190"/>
    <w:rsid w:val="00C77CC8"/>
    <w:rsid w:val="00C80F24"/>
    <w:rsid w:val="00C825D7"/>
    <w:rsid w:val="00C829EB"/>
    <w:rsid w:val="00C87802"/>
    <w:rsid w:val="00C94F08"/>
    <w:rsid w:val="00CA31AF"/>
    <w:rsid w:val="00CA6AA2"/>
    <w:rsid w:val="00CA7E08"/>
    <w:rsid w:val="00CB06AB"/>
    <w:rsid w:val="00CB6330"/>
    <w:rsid w:val="00CB6926"/>
    <w:rsid w:val="00CB7E03"/>
    <w:rsid w:val="00CC081F"/>
    <w:rsid w:val="00CC5E2B"/>
    <w:rsid w:val="00CC644B"/>
    <w:rsid w:val="00CC7909"/>
    <w:rsid w:val="00CD6ED5"/>
    <w:rsid w:val="00CD7359"/>
    <w:rsid w:val="00CE46E0"/>
    <w:rsid w:val="00CF1A65"/>
    <w:rsid w:val="00CF520C"/>
    <w:rsid w:val="00CF66A4"/>
    <w:rsid w:val="00D000AE"/>
    <w:rsid w:val="00D00745"/>
    <w:rsid w:val="00D0409B"/>
    <w:rsid w:val="00D11D48"/>
    <w:rsid w:val="00D13358"/>
    <w:rsid w:val="00D16FB4"/>
    <w:rsid w:val="00D2149D"/>
    <w:rsid w:val="00D226EA"/>
    <w:rsid w:val="00D23902"/>
    <w:rsid w:val="00D26F67"/>
    <w:rsid w:val="00D31BCC"/>
    <w:rsid w:val="00D31FC9"/>
    <w:rsid w:val="00D32416"/>
    <w:rsid w:val="00D36689"/>
    <w:rsid w:val="00D43CFB"/>
    <w:rsid w:val="00D44F65"/>
    <w:rsid w:val="00D4569C"/>
    <w:rsid w:val="00D50DCF"/>
    <w:rsid w:val="00D60BE7"/>
    <w:rsid w:val="00D628FE"/>
    <w:rsid w:val="00D6649C"/>
    <w:rsid w:val="00D66ED7"/>
    <w:rsid w:val="00D71FD4"/>
    <w:rsid w:val="00D73ECD"/>
    <w:rsid w:val="00D746FF"/>
    <w:rsid w:val="00D77725"/>
    <w:rsid w:val="00D80ED7"/>
    <w:rsid w:val="00D84355"/>
    <w:rsid w:val="00D8475C"/>
    <w:rsid w:val="00D875E3"/>
    <w:rsid w:val="00D93B5D"/>
    <w:rsid w:val="00D940AB"/>
    <w:rsid w:val="00DB3B41"/>
    <w:rsid w:val="00DB645E"/>
    <w:rsid w:val="00DC1E95"/>
    <w:rsid w:val="00DC2B54"/>
    <w:rsid w:val="00DD50AE"/>
    <w:rsid w:val="00DD76D2"/>
    <w:rsid w:val="00DE1FDD"/>
    <w:rsid w:val="00DE48F6"/>
    <w:rsid w:val="00DE49E1"/>
    <w:rsid w:val="00DE5AA4"/>
    <w:rsid w:val="00DF00FF"/>
    <w:rsid w:val="00DF0999"/>
    <w:rsid w:val="00DF31C3"/>
    <w:rsid w:val="00DF7F6F"/>
    <w:rsid w:val="00E01E93"/>
    <w:rsid w:val="00E02244"/>
    <w:rsid w:val="00E024E6"/>
    <w:rsid w:val="00E03296"/>
    <w:rsid w:val="00E04AC2"/>
    <w:rsid w:val="00E172BF"/>
    <w:rsid w:val="00E22C06"/>
    <w:rsid w:val="00E23F6D"/>
    <w:rsid w:val="00E24076"/>
    <w:rsid w:val="00E255E9"/>
    <w:rsid w:val="00E30AA8"/>
    <w:rsid w:val="00E32C3A"/>
    <w:rsid w:val="00E33BD4"/>
    <w:rsid w:val="00E35123"/>
    <w:rsid w:val="00E37F87"/>
    <w:rsid w:val="00E417AB"/>
    <w:rsid w:val="00E4543E"/>
    <w:rsid w:val="00E51E74"/>
    <w:rsid w:val="00E5541E"/>
    <w:rsid w:val="00E615C9"/>
    <w:rsid w:val="00E622D0"/>
    <w:rsid w:val="00E63EC8"/>
    <w:rsid w:val="00E66440"/>
    <w:rsid w:val="00E66796"/>
    <w:rsid w:val="00E70698"/>
    <w:rsid w:val="00E70C9C"/>
    <w:rsid w:val="00E74DF1"/>
    <w:rsid w:val="00E76AA5"/>
    <w:rsid w:val="00E77405"/>
    <w:rsid w:val="00E81A26"/>
    <w:rsid w:val="00E82242"/>
    <w:rsid w:val="00E82359"/>
    <w:rsid w:val="00E84E7B"/>
    <w:rsid w:val="00E90A7E"/>
    <w:rsid w:val="00E96E39"/>
    <w:rsid w:val="00EA302B"/>
    <w:rsid w:val="00EA5507"/>
    <w:rsid w:val="00EB31CB"/>
    <w:rsid w:val="00EB5D48"/>
    <w:rsid w:val="00EC2AAF"/>
    <w:rsid w:val="00EC424D"/>
    <w:rsid w:val="00EC545B"/>
    <w:rsid w:val="00EC5B06"/>
    <w:rsid w:val="00EC7D39"/>
    <w:rsid w:val="00ED142B"/>
    <w:rsid w:val="00ED271F"/>
    <w:rsid w:val="00ED5957"/>
    <w:rsid w:val="00EE0664"/>
    <w:rsid w:val="00EE17AF"/>
    <w:rsid w:val="00EF3A89"/>
    <w:rsid w:val="00EF5558"/>
    <w:rsid w:val="00F00D74"/>
    <w:rsid w:val="00F02488"/>
    <w:rsid w:val="00F125AA"/>
    <w:rsid w:val="00F12E30"/>
    <w:rsid w:val="00F13A7F"/>
    <w:rsid w:val="00F20379"/>
    <w:rsid w:val="00F229F4"/>
    <w:rsid w:val="00F3510F"/>
    <w:rsid w:val="00F42DA2"/>
    <w:rsid w:val="00F449F9"/>
    <w:rsid w:val="00F4596E"/>
    <w:rsid w:val="00F46897"/>
    <w:rsid w:val="00F50312"/>
    <w:rsid w:val="00F53C46"/>
    <w:rsid w:val="00F572BF"/>
    <w:rsid w:val="00F572C6"/>
    <w:rsid w:val="00F573FC"/>
    <w:rsid w:val="00F57BB3"/>
    <w:rsid w:val="00F616E9"/>
    <w:rsid w:val="00F63509"/>
    <w:rsid w:val="00F64F9E"/>
    <w:rsid w:val="00F65511"/>
    <w:rsid w:val="00F71ACA"/>
    <w:rsid w:val="00F72886"/>
    <w:rsid w:val="00F7715E"/>
    <w:rsid w:val="00F800E7"/>
    <w:rsid w:val="00F80DB2"/>
    <w:rsid w:val="00F8119D"/>
    <w:rsid w:val="00F84480"/>
    <w:rsid w:val="00F910B2"/>
    <w:rsid w:val="00F91198"/>
    <w:rsid w:val="00F91240"/>
    <w:rsid w:val="00F9218B"/>
    <w:rsid w:val="00F9375C"/>
    <w:rsid w:val="00F955AD"/>
    <w:rsid w:val="00F96BA9"/>
    <w:rsid w:val="00FA09C5"/>
    <w:rsid w:val="00FA297F"/>
    <w:rsid w:val="00FA3FA0"/>
    <w:rsid w:val="00FA420C"/>
    <w:rsid w:val="00FA72CB"/>
    <w:rsid w:val="00FB0F06"/>
    <w:rsid w:val="00FB11A4"/>
    <w:rsid w:val="00FB34E4"/>
    <w:rsid w:val="00FB4F95"/>
    <w:rsid w:val="00FC0E76"/>
    <w:rsid w:val="00FC3203"/>
    <w:rsid w:val="00FC512B"/>
    <w:rsid w:val="00FD248C"/>
    <w:rsid w:val="00FD50E6"/>
    <w:rsid w:val="00FD712A"/>
    <w:rsid w:val="00FE2290"/>
    <w:rsid w:val="00FE405A"/>
    <w:rsid w:val="00FE4CA0"/>
    <w:rsid w:val="00FE66BA"/>
    <w:rsid w:val="00FF0C97"/>
    <w:rsid w:val="00FF1D74"/>
    <w:rsid w:val="00FF46F2"/>
    <w:rsid w:val="00FF6018"/>
    <w:rsid w:val="00FF6423"/>
    <w:rsid w:val="00FF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6EE5C"/>
  <w15:chartTrackingRefBased/>
  <w15:docId w15:val="{9CB31E41-0DB5-4D85-BADC-D4FF7744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5B7F7A"/>
    <w:pPr>
      <w:spacing w:before="100" w:beforeAutospacing="1" w:after="100" w:afterAutospacing="1" w:line="240" w:lineRule="auto"/>
      <w:outlineLvl w:val="2"/>
    </w:pPr>
    <w:rPr>
      <w:rFonts w:ascii="Aptos" w:hAnsi="Aptos" w:cs="Aptos"/>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08B"/>
  </w:style>
  <w:style w:type="paragraph" w:styleId="Footer">
    <w:name w:val="footer"/>
    <w:basedOn w:val="Normal"/>
    <w:link w:val="FooterChar"/>
    <w:uiPriority w:val="99"/>
    <w:unhideWhenUsed/>
    <w:rsid w:val="00021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08B"/>
  </w:style>
  <w:style w:type="character" w:styleId="Hyperlink">
    <w:name w:val="Hyperlink"/>
    <w:basedOn w:val="DefaultParagraphFont"/>
    <w:uiPriority w:val="99"/>
    <w:unhideWhenUsed/>
    <w:rsid w:val="00123912"/>
    <w:rPr>
      <w:color w:val="0563C1" w:themeColor="hyperlink"/>
      <w:u w:val="single"/>
    </w:rPr>
  </w:style>
  <w:style w:type="character" w:styleId="UnresolvedMention">
    <w:name w:val="Unresolved Mention"/>
    <w:basedOn w:val="DefaultParagraphFont"/>
    <w:uiPriority w:val="99"/>
    <w:semiHidden/>
    <w:unhideWhenUsed/>
    <w:rsid w:val="00123912"/>
    <w:rPr>
      <w:color w:val="605E5C"/>
      <w:shd w:val="clear" w:color="auto" w:fill="E1DFDD"/>
    </w:rPr>
  </w:style>
  <w:style w:type="paragraph" w:styleId="PlainText">
    <w:name w:val="Plain Text"/>
    <w:basedOn w:val="Normal"/>
    <w:link w:val="PlainTextChar"/>
    <w:uiPriority w:val="99"/>
    <w:unhideWhenUsed/>
    <w:rsid w:val="00191B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1BD5"/>
    <w:rPr>
      <w:rFonts w:ascii="Consolas" w:hAnsi="Consolas"/>
      <w:sz w:val="21"/>
      <w:szCs w:val="21"/>
    </w:rPr>
  </w:style>
  <w:style w:type="paragraph" w:styleId="ListParagraph">
    <w:name w:val="List Paragraph"/>
    <w:basedOn w:val="Normal"/>
    <w:uiPriority w:val="34"/>
    <w:qFormat/>
    <w:rsid w:val="0004532F"/>
    <w:pPr>
      <w:ind w:left="720"/>
      <w:contextualSpacing/>
    </w:pPr>
  </w:style>
  <w:style w:type="character" w:customStyle="1" w:styleId="Heading3Char">
    <w:name w:val="Heading 3 Char"/>
    <w:basedOn w:val="DefaultParagraphFont"/>
    <w:link w:val="Heading3"/>
    <w:uiPriority w:val="9"/>
    <w:rsid w:val="005B7F7A"/>
    <w:rPr>
      <w:rFonts w:ascii="Aptos" w:hAnsi="Aptos" w:cs="Aptos"/>
      <w:b/>
      <w:bCs/>
      <w:kern w:val="0"/>
      <w:sz w:val="27"/>
      <w:szCs w:val="27"/>
      <w:lang w:eastAsia="en-GB"/>
      <w14:ligatures w14:val="none"/>
    </w:rPr>
  </w:style>
  <w:style w:type="paragraph" w:customStyle="1" w:styleId="searchresult">
    <w:name w:val="searchresult"/>
    <w:basedOn w:val="Normal"/>
    <w:rsid w:val="00CB7E03"/>
    <w:pPr>
      <w:spacing w:before="100" w:beforeAutospacing="1" w:after="100" w:afterAutospacing="1" w:line="240" w:lineRule="auto"/>
    </w:pPr>
    <w:rPr>
      <w:rFonts w:ascii="Calibri" w:hAnsi="Calibri" w:cs="Calibri"/>
      <w:kern w:val="0"/>
      <w:lang w:eastAsia="en-GB"/>
      <w14:ligatures w14:val="none"/>
    </w:rPr>
  </w:style>
  <w:style w:type="paragraph" w:customStyle="1" w:styleId="address">
    <w:name w:val="address"/>
    <w:basedOn w:val="Normal"/>
    <w:rsid w:val="00CB7E03"/>
    <w:pPr>
      <w:spacing w:before="100" w:beforeAutospacing="1" w:after="100" w:afterAutospacing="1" w:line="240" w:lineRule="auto"/>
    </w:pPr>
    <w:rPr>
      <w:rFonts w:ascii="Calibri" w:hAnsi="Calibri" w:cs="Calibri"/>
      <w:kern w:val="0"/>
      <w:lang w:eastAsia="en-GB"/>
      <w14:ligatures w14:val="none"/>
    </w:rPr>
  </w:style>
  <w:style w:type="paragraph" w:customStyle="1" w:styleId="metainfo">
    <w:name w:val="metainfo"/>
    <w:basedOn w:val="Normal"/>
    <w:rsid w:val="00CB7E03"/>
    <w:pPr>
      <w:spacing w:before="100" w:beforeAutospacing="1" w:after="100" w:afterAutospacing="1" w:line="240" w:lineRule="auto"/>
    </w:pPr>
    <w:rPr>
      <w:rFonts w:ascii="Calibri" w:hAnsi="Calibri" w:cs="Calibri"/>
      <w:kern w:val="0"/>
      <w:lang w:eastAsia="en-GB"/>
      <w14:ligatures w14:val="none"/>
    </w:rPr>
  </w:style>
  <w:style w:type="character" w:customStyle="1" w:styleId="DefaultFontHxMailStyle">
    <w:name w:val="Default Font HxMail Style"/>
    <w:basedOn w:val="DefaultParagraphFont"/>
    <w:rsid w:val="00CB7E03"/>
    <w:rPr>
      <w:rFonts w:ascii="Times New Roman" w:hAnsi="Times New Roman" w:cs="Times New Roman" w:hint="default"/>
      <w:b w:val="0"/>
      <w:bCs w:val="0"/>
      <w:i w:val="0"/>
      <w:iCs w:val="0"/>
      <w:strike w:val="0"/>
      <w:dstrike w:val="0"/>
      <w:color w:val="auto"/>
      <w:u w:val="none"/>
      <w:effect w:val="none"/>
    </w:rPr>
  </w:style>
  <w:style w:type="character" w:customStyle="1" w:styleId="divider">
    <w:name w:val="divider"/>
    <w:basedOn w:val="DefaultParagraphFont"/>
    <w:rsid w:val="00CB7E03"/>
  </w:style>
  <w:style w:type="paragraph" w:styleId="NormalWeb">
    <w:name w:val="Normal (Web)"/>
    <w:basedOn w:val="Normal"/>
    <w:uiPriority w:val="99"/>
    <w:unhideWhenUsed/>
    <w:rsid w:val="00711345"/>
    <w:pPr>
      <w:spacing w:before="100" w:beforeAutospacing="1" w:after="100" w:afterAutospacing="1" w:line="240" w:lineRule="auto"/>
    </w:pPr>
    <w:rPr>
      <w:rFonts w:ascii="Arial" w:hAnsi="Arial" w:cs="Arial"/>
      <w:color w:val="222222"/>
      <w:kern w:val="0"/>
      <w:sz w:val="21"/>
      <w:szCs w:val="21"/>
      <w:lang w:eastAsia="en-GB"/>
      <w14:ligatures w14:val="none"/>
    </w:rPr>
  </w:style>
  <w:style w:type="character" w:styleId="Strong">
    <w:name w:val="Strong"/>
    <w:basedOn w:val="DefaultParagraphFont"/>
    <w:uiPriority w:val="22"/>
    <w:qFormat/>
    <w:rsid w:val="00170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054">
      <w:bodyDiv w:val="1"/>
      <w:marLeft w:val="0"/>
      <w:marRight w:val="0"/>
      <w:marTop w:val="0"/>
      <w:marBottom w:val="0"/>
      <w:divBdr>
        <w:top w:val="none" w:sz="0" w:space="0" w:color="auto"/>
        <w:left w:val="none" w:sz="0" w:space="0" w:color="auto"/>
        <w:bottom w:val="none" w:sz="0" w:space="0" w:color="auto"/>
        <w:right w:val="none" w:sz="0" w:space="0" w:color="auto"/>
      </w:divBdr>
    </w:div>
    <w:div w:id="89156632">
      <w:bodyDiv w:val="1"/>
      <w:marLeft w:val="0"/>
      <w:marRight w:val="0"/>
      <w:marTop w:val="0"/>
      <w:marBottom w:val="0"/>
      <w:divBdr>
        <w:top w:val="none" w:sz="0" w:space="0" w:color="auto"/>
        <w:left w:val="none" w:sz="0" w:space="0" w:color="auto"/>
        <w:bottom w:val="none" w:sz="0" w:space="0" w:color="auto"/>
        <w:right w:val="none" w:sz="0" w:space="0" w:color="auto"/>
      </w:divBdr>
    </w:div>
    <w:div w:id="105471697">
      <w:bodyDiv w:val="1"/>
      <w:marLeft w:val="0"/>
      <w:marRight w:val="0"/>
      <w:marTop w:val="0"/>
      <w:marBottom w:val="0"/>
      <w:divBdr>
        <w:top w:val="none" w:sz="0" w:space="0" w:color="auto"/>
        <w:left w:val="none" w:sz="0" w:space="0" w:color="auto"/>
        <w:bottom w:val="none" w:sz="0" w:space="0" w:color="auto"/>
        <w:right w:val="none" w:sz="0" w:space="0" w:color="auto"/>
      </w:divBdr>
    </w:div>
    <w:div w:id="161509847">
      <w:bodyDiv w:val="1"/>
      <w:marLeft w:val="0"/>
      <w:marRight w:val="0"/>
      <w:marTop w:val="0"/>
      <w:marBottom w:val="0"/>
      <w:divBdr>
        <w:top w:val="none" w:sz="0" w:space="0" w:color="auto"/>
        <w:left w:val="none" w:sz="0" w:space="0" w:color="auto"/>
        <w:bottom w:val="none" w:sz="0" w:space="0" w:color="auto"/>
        <w:right w:val="none" w:sz="0" w:space="0" w:color="auto"/>
      </w:divBdr>
    </w:div>
    <w:div w:id="359479708">
      <w:bodyDiv w:val="1"/>
      <w:marLeft w:val="0"/>
      <w:marRight w:val="0"/>
      <w:marTop w:val="0"/>
      <w:marBottom w:val="0"/>
      <w:divBdr>
        <w:top w:val="none" w:sz="0" w:space="0" w:color="auto"/>
        <w:left w:val="none" w:sz="0" w:space="0" w:color="auto"/>
        <w:bottom w:val="none" w:sz="0" w:space="0" w:color="auto"/>
        <w:right w:val="none" w:sz="0" w:space="0" w:color="auto"/>
      </w:divBdr>
    </w:div>
    <w:div w:id="374621503">
      <w:bodyDiv w:val="1"/>
      <w:marLeft w:val="0"/>
      <w:marRight w:val="0"/>
      <w:marTop w:val="0"/>
      <w:marBottom w:val="0"/>
      <w:divBdr>
        <w:top w:val="none" w:sz="0" w:space="0" w:color="auto"/>
        <w:left w:val="none" w:sz="0" w:space="0" w:color="auto"/>
        <w:bottom w:val="none" w:sz="0" w:space="0" w:color="auto"/>
        <w:right w:val="none" w:sz="0" w:space="0" w:color="auto"/>
      </w:divBdr>
    </w:div>
    <w:div w:id="450247047">
      <w:bodyDiv w:val="1"/>
      <w:marLeft w:val="0"/>
      <w:marRight w:val="0"/>
      <w:marTop w:val="0"/>
      <w:marBottom w:val="0"/>
      <w:divBdr>
        <w:top w:val="none" w:sz="0" w:space="0" w:color="auto"/>
        <w:left w:val="none" w:sz="0" w:space="0" w:color="auto"/>
        <w:bottom w:val="none" w:sz="0" w:space="0" w:color="auto"/>
        <w:right w:val="none" w:sz="0" w:space="0" w:color="auto"/>
      </w:divBdr>
    </w:div>
    <w:div w:id="486285066">
      <w:bodyDiv w:val="1"/>
      <w:marLeft w:val="0"/>
      <w:marRight w:val="0"/>
      <w:marTop w:val="0"/>
      <w:marBottom w:val="0"/>
      <w:divBdr>
        <w:top w:val="none" w:sz="0" w:space="0" w:color="auto"/>
        <w:left w:val="none" w:sz="0" w:space="0" w:color="auto"/>
        <w:bottom w:val="none" w:sz="0" w:space="0" w:color="auto"/>
        <w:right w:val="none" w:sz="0" w:space="0" w:color="auto"/>
      </w:divBdr>
    </w:div>
    <w:div w:id="508567015">
      <w:bodyDiv w:val="1"/>
      <w:marLeft w:val="0"/>
      <w:marRight w:val="0"/>
      <w:marTop w:val="0"/>
      <w:marBottom w:val="0"/>
      <w:divBdr>
        <w:top w:val="none" w:sz="0" w:space="0" w:color="auto"/>
        <w:left w:val="none" w:sz="0" w:space="0" w:color="auto"/>
        <w:bottom w:val="none" w:sz="0" w:space="0" w:color="auto"/>
        <w:right w:val="none" w:sz="0" w:space="0" w:color="auto"/>
      </w:divBdr>
    </w:div>
    <w:div w:id="526868715">
      <w:bodyDiv w:val="1"/>
      <w:marLeft w:val="0"/>
      <w:marRight w:val="0"/>
      <w:marTop w:val="0"/>
      <w:marBottom w:val="0"/>
      <w:divBdr>
        <w:top w:val="none" w:sz="0" w:space="0" w:color="auto"/>
        <w:left w:val="none" w:sz="0" w:space="0" w:color="auto"/>
        <w:bottom w:val="none" w:sz="0" w:space="0" w:color="auto"/>
        <w:right w:val="none" w:sz="0" w:space="0" w:color="auto"/>
      </w:divBdr>
    </w:div>
    <w:div w:id="837231142">
      <w:bodyDiv w:val="1"/>
      <w:marLeft w:val="0"/>
      <w:marRight w:val="0"/>
      <w:marTop w:val="0"/>
      <w:marBottom w:val="0"/>
      <w:divBdr>
        <w:top w:val="none" w:sz="0" w:space="0" w:color="auto"/>
        <w:left w:val="none" w:sz="0" w:space="0" w:color="auto"/>
        <w:bottom w:val="none" w:sz="0" w:space="0" w:color="auto"/>
        <w:right w:val="none" w:sz="0" w:space="0" w:color="auto"/>
      </w:divBdr>
    </w:div>
    <w:div w:id="1087652091">
      <w:bodyDiv w:val="1"/>
      <w:marLeft w:val="0"/>
      <w:marRight w:val="0"/>
      <w:marTop w:val="0"/>
      <w:marBottom w:val="0"/>
      <w:divBdr>
        <w:top w:val="none" w:sz="0" w:space="0" w:color="auto"/>
        <w:left w:val="none" w:sz="0" w:space="0" w:color="auto"/>
        <w:bottom w:val="none" w:sz="0" w:space="0" w:color="auto"/>
        <w:right w:val="none" w:sz="0" w:space="0" w:color="auto"/>
      </w:divBdr>
    </w:div>
    <w:div w:id="1096287530">
      <w:bodyDiv w:val="1"/>
      <w:marLeft w:val="0"/>
      <w:marRight w:val="0"/>
      <w:marTop w:val="0"/>
      <w:marBottom w:val="0"/>
      <w:divBdr>
        <w:top w:val="none" w:sz="0" w:space="0" w:color="auto"/>
        <w:left w:val="none" w:sz="0" w:space="0" w:color="auto"/>
        <w:bottom w:val="none" w:sz="0" w:space="0" w:color="auto"/>
        <w:right w:val="none" w:sz="0" w:space="0" w:color="auto"/>
      </w:divBdr>
    </w:div>
    <w:div w:id="1098908583">
      <w:bodyDiv w:val="1"/>
      <w:marLeft w:val="0"/>
      <w:marRight w:val="0"/>
      <w:marTop w:val="0"/>
      <w:marBottom w:val="0"/>
      <w:divBdr>
        <w:top w:val="none" w:sz="0" w:space="0" w:color="auto"/>
        <w:left w:val="none" w:sz="0" w:space="0" w:color="auto"/>
        <w:bottom w:val="none" w:sz="0" w:space="0" w:color="auto"/>
        <w:right w:val="none" w:sz="0" w:space="0" w:color="auto"/>
      </w:divBdr>
    </w:div>
    <w:div w:id="1110781836">
      <w:bodyDiv w:val="1"/>
      <w:marLeft w:val="0"/>
      <w:marRight w:val="0"/>
      <w:marTop w:val="0"/>
      <w:marBottom w:val="0"/>
      <w:divBdr>
        <w:top w:val="none" w:sz="0" w:space="0" w:color="auto"/>
        <w:left w:val="none" w:sz="0" w:space="0" w:color="auto"/>
        <w:bottom w:val="none" w:sz="0" w:space="0" w:color="auto"/>
        <w:right w:val="none" w:sz="0" w:space="0" w:color="auto"/>
      </w:divBdr>
    </w:div>
    <w:div w:id="1135103162">
      <w:bodyDiv w:val="1"/>
      <w:marLeft w:val="0"/>
      <w:marRight w:val="0"/>
      <w:marTop w:val="0"/>
      <w:marBottom w:val="0"/>
      <w:divBdr>
        <w:top w:val="none" w:sz="0" w:space="0" w:color="auto"/>
        <w:left w:val="none" w:sz="0" w:space="0" w:color="auto"/>
        <w:bottom w:val="none" w:sz="0" w:space="0" w:color="auto"/>
        <w:right w:val="none" w:sz="0" w:space="0" w:color="auto"/>
      </w:divBdr>
    </w:div>
    <w:div w:id="1167865789">
      <w:bodyDiv w:val="1"/>
      <w:marLeft w:val="0"/>
      <w:marRight w:val="0"/>
      <w:marTop w:val="0"/>
      <w:marBottom w:val="0"/>
      <w:divBdr>
        <w:top w:val="none" w:sz="0" w:space="0" w:color="auto"/>
        <w:left w:val="none" w:sz="0" w:space="0" w:color="auto"/>
        <w:bottom w:val="none" w:sz="0" w:space="0" w:color="auto"/>
        <w:right w:val="none" w:sz="0" w:space="0" w:color="auto"/>
      </w:divBdr>
    </w:div>
    <w:div w:id="1263536838">
      <w:bodyDiv w:val="1"/>
      <w:marLeft w:val="0"/>
      <w:marRight w:val="0"/>
      <w:marTop w:val="0"/>
      <w:marBottom w:val="0"/>
      <w:divBdr>
        <w:top w:val="none" w:sz="0" w:space="0" w:color="auto"/>
        <w:left w:val="none" w:sz="0" w:space="0" w:color="auto"/>
        <w:bottom w:val="none" w:sz="0" w:space="0" w:color="auto"/>
        <w:right w:val="none" w:sz="0" w:space="0" w:color="auto"/>
      </w:divBdr>
    </w:div>
    <w:div w:id="1322661745">
      <w:bodyDiv w:val="1"/>
      <w:marLeft w:val="0"/>
      <w:marRight w:val="0"/>
      <w:marTop w:val="0"/>
      <w:marBottom w:val="0"/>
      <w:divBdr>
        <w:top w:val="none" w:sz="0" w:space="0" w:color="auto"/>
        <w:left w:val="none" w:sz="0" w:space="0" w:color="auto"/>
        <w:bottom w:val="none" w:sz="0" w:space="0" w:color="auto"/>
        <w:right w:val="none" w:sz="0" w:space="0" w:color="auto"/>
      </w:divBdr>
    </w:div>
    <w:div w:id="1507475192">
      <w:bodyDiv w:val="1"/>
      <w:marLeft w:val="0"/>
      <w:marRight w:val="0"/>
      <w:marTop w:val="0"/>
      <w:marBottom w:val="0"/>
      <w:divBdr>
        <w:top w:val="none" w:sz="0" w:space="0" w:color="auto"/>
        <w:left w:val="none" w:sz="0" w:space="0" w:color="auto"/>
        <w:bottom w:val="none" w:sz="0" w:space="0" w:color="auto"/>
        <w:right w:val="none" w:sz="0" w:space="0" w:color="auto"/>
      </w:divBdr>
    </w:div>
    <w:div w:id="1574469344">
      <w:bodyDiv w:val="1"/>
      <w:marLeft w:val="0"/>
      <w:marRight w:val="0"/>
      <w:marTop w:val="0"/>
      <w:marBottom w:val="0"/>
      <w:divBdr>
        <w:top w:val="none" w:sz="0" w:space="0" w:color="auto"/>
        <w:left w:val="none" w:sz="0" w:space="0" w:color="auto"/>
        <w:bottom w:val="none" w:sz="0" w:space="0" w:color="auto"/>
        <w:right w:val="none" w:sz="0" w:space="0" w:color="auto"/>
      </w:divBdr>
    </w:div>
    <w:div w:id="1764523319">
      <w:bodyDiv w:val="1"/>
      <w:marLeft w:val="0"/>
      <w:marRight w:val="0"/>
      <w:marTop w:val="0"/>
      <w:marBottom w:val="0"/>
      <w:divBdr>
        <w:top w:val="none" w:sz="0" w:space="0" w:color="auto"/>
        <w:left w:val="none" w:sz="0" w:space="0" w:color="auto"/>
        <w:bottom w:val="none" w:sz="0" w:space="0" w:color="auto"/>
        <w:right w:val="none" w:sz="0" w:space="0" w:color="auto"/>
      </w:divBdr>
    </w:div>
    <w:div w:id="1858737924">
      <w:bodyDiv w:val="1"/>
      <w:marLeft w:val="0"/>
      <w:marRight w:val="0"/>
      <w:marTop w:val="0"/>
      <w:marBottom w:val="0"/>
      <w:divBdr>
        <w:top w:val="none" w:sz="0" w:space="0" w:color="auto"/>
        <w:left w:val="none" w:sz="0" w:space="0" w:color="auto"/>
        <w:bottom w:val="none" w:sz="0" w:space="0" w:color="auto"/>
        <w:right w:val="none" w:sz="0" w:space="0" w:color="auto"/>
      </w:divBdr>
    </w:div>
    <w:div w:id="2008096470">
      <w:bodyDiv w:val="1"/>
      <w:marLeft w:val="0"/>
      <w:marRight w:val="0"/>
      <w:marTop w:val="0"/>
      <w:marBottom w:val="0"/>
      <w:divBdr>
        <w:top w:val="none" w:sz="0" w:space="0" w:color="auto"/>
        <w:left w:val="none" w:sz="0" w:space="0" w:color="auto"/>
        <w:bottom w:val="none" w:sz="0" w:space="0" w:color="auto"/>
        <w:right w:val="none" w:sz="0" w:space="0" w:color="auto"/>
      </w:divBdr>
    </w:div>
    <w:div w:id="2076731479">
      <w:bodyDiv w:val="1"/>
      <w:marLeft w:val="0"/>
      <w:marRight w:val="0"/>
      <w:marTop w:val="0"/>
      <w:marBottom w:val="0"/>
      <w:divBdr>
        <w:top w:val="none" w:sz="0" w:space="0" w:color="auto"/>
        <w:left w:val="none" w:sz="0" w:space="0" w:color="auto"/>
        <w:bottom w:val="none" w:sz="0" w:space="0" w:color="auto"/>
        <w:right w:val="none" w:sz="0" w:space="0" w:color="auto"/>
      </w:divBdr>
    </w:div>
    <w:div w:id="21031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hropshire.gov.uk/online-applications/centralDistribution.do?caseType=Application&amp;keyVal=STN6T3TDGSG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hropshire.gov.uk/online-applications/centralDistribution.do?caseType=Application&amp;keyVal=T20YA4TDKI30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a.shropshire.gov.uk/online-applications/centralDistribution.do?caseType=Application&amp;keyVal=T2UKQ7TDKV100" TargetMode="External"/><Relationship Id="rId4" Type="http://schemas.openxmlformats.org/officeDocument/2006/relationships/webSettings" Target="webSettings.xml"/><Relationship Id="rId9" Type="http://schemas.openxmlformats.org/officeDocument/2006/relationships/hyperlink" Target="https://pa.shropshire.gov.uk/online-applications/centralDistribution.do?caseType=Application&amp;keyVal=T2UKQ7TDKV1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lerk@morville-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1538</TotalTime>
  <Pages>3</Pages>
  <Words>781</Words>
  <Characters>4300</Characters>
  <Application>Microsoft Office Word</Application>
  <DocSecurity>0</DocSecurity>
  <Lines>148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Morville Parish Clerk</dc:creator>
  <cp:keywords/>
  <dc:description/>
  <cp:lastModifiedBy>Morville Parish Clerk</cp:lastModifiedBy>
  <cp:revision>45</cp:revision>
  <dcterms:created xsi:type="dcterms:W3CDTF">2025-09-15T12:09:00Z</dcterms:created>
  <dcterms:modified xsi:type="dcterms:W3CDTF">2025-11-03T11:12:00Z</dcterms:modified>
</cp:coreProperties>
</file>